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33B4A" w14:textId="07833548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187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รายงานผล</w:t>
      </w:r>
      <w:r w:rsidRPr="0099187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โครงการสัมมนาอาจารย์และนักวิจัย</w:t>
      </w:r>
    </w:p>
    <w:p w14:paraId="5EB633BD" w14:textId="77777777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187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เรื่อง</w:t>
      </w:r>
    </w:p>
    <w:p w14:paraId="65F38EEB" w14:textId="215891D6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9187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จริยธรรมการวิจัย (</w:t>
      </w:r>
      <w:r w:rsidRPr="0099187C">
        <w:rPr>
          <w:rFonts w:ascii="TH SarabunPSK" w:hAnsi="TH SarabunPSK" w:cs="TH SarabunPSK"/>
          <w:b/>
          <w:bCs/>
          <w:sz w:val="32"/>
          <w:szCs w:val="32"/>
        </w:rPr>
        <w:t>Research Integrity)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ประจำปีพศ.2566</w:t>
      </w:r>
    </w:p>
    <w:p w14:paraId="04437C50" w14:textId="27D27376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9187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ณ ห้องประชุมชั้น4 สถาบันวิจัยวิทยาศาสตร์สุขภาพ </w:t>
      </w:r>
    </w:p>
    <w:p w14:paraId="2C04BB31" w14:textId="66ED8FE7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9187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มหาวิทยาลัยเชียงใหม่</w:t>
      </w:r>
    </w:p>
    <w:p w14:paraId="6D694C48" w14:textId="77777777" w:rsidR="0099187C" w:rsidRPr="0099187C" w:rsidRDefault="0099187C" w:rsidP="0099187C">
      <w:pPr>
        <w:spacing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4D89D9B" w14:textId="4F220DA8" w:rsidR="00B344B6" w:rsidRPr="00A074C8" w:rsidRDefault="0099187C" w:rsidP="0099187C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074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หลักการและเหตุ</w:t>
      </w:r>
      <w:r w:rsidR="00630770" w:rsidRPr="00A074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</w:t>
      </w:r>
    </w:p>
    <w:p w14:paraId="2037FACE" w14:textId="77777777" w:rsidR="00A074C8" w:rsidRDefault="00A074C8" w:rsidP="00A074C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074C8">
        <w:rPr>
          <w:rFonts w:ascii="TH SarabunPSK" w:hAnsi="TH SarabunPSK" w:cs="TH SarabunPSK"/>
          <w:sz w:val="32"/>
          <w:szCs w:val="32"/>
          <w:cs/>
          <w:lang w:bidi="th-TH"/>
        </w:rPr>
        <w:t>คณะอนุกรรมการจรรยาบรรณการวิจัย และจริยธรรมในการทำงาน (</w:t>
      </w:r>
      <w:r w:rsidRPr="00A074C8">
        <w:rPr>
          <w:rFonts w:ascii="TH SarabunPSK" w:hAnsi="TH SarabunPSK" w:cs="TH SarabunPSK"/>
          <w:sz w:val="32"/>
          <w:szCs w:val="32"/>
        </w:rPr>
        <w:t xml:space="preserve">Research Integrity and Work Ethics) </w:t>
      </w:r>
      <w:r w:rsidRPr="00A074C8">
        <w:rPr>
          <w:rFonts w:ascii="TH SarabunPSK" w:hAnsi="TH SarabunPSK" w:cs="TH SarabunPSK"/>
          <w:sz w:val="32"/>
          <w:szCs w:val="32"/>
          <w:cs/>
          <w:lang w:bidi="th-TH"/>
        </w:rPr>
        <w:t>สถาบันวิจัยวิทยาศาสตร์สุขภาพ มีพันธกิจหลักในการส่งเสริมให้อาจารย์และนักวิจัยของสถาบันวิจัยวิทยาศาสตร์สุขภาพ ปฏิบัติตามหลักจรรยาบรรณการวิจัย ติดตามเฝ้าระวังและป้องกันการประพฤติผิดจรรยาวิชาชีพวิจัย กำหนดมาตรการและแนวปฏิบัติ กรณีที่มีอาจารย์และนักวิจัยของสถาบันฯ ประพฤติผิดจรรยาวิชาชีพวิจัย เพื่อให้เป็นไปตามนโยบายการประเมินคุณธรรมและความโปร่งใสในการดำเนินงานของหน่วยงานภาครัฐ (</w:t>
      </w:r>
      <w:r w:rsidRPr="00A074C8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A074C8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ของสำนักประเมินคุณธรรมและความโปร่งในสำนักงาน ปปช. ซึ่งกำหนดให้จัดทำแผนปฏิบัติการด้านการส่งเสริมมาตรฐานจริยธรรมของหน่วยงาน และเพื่อสนับสนุนระบบบริหารความเสี่ยงของสถาบันฯ และสอดคล้องกับนโยบายของมหาวิทยาลัยเชียงใหม่ เรื่องความเสี่ยงด้านกฎระเบียบข้อบังคับและการละเมิดจริยธรรมทางวิชาการ สถาบันวิจัยวิทยาศาสตร์สุขภาพจึงได้มีการจัดตั้งคณะอนุกรรมการ </w:t>
      </w:r>
      <w:r w:rsidRPr="00A074C8">
        <w:rPr>
          <w:rFonts w:ascii="TH SarabunPSK" w:hAnsi="TH SarabunPSK" w:cs="TH SarabunPSK"/>
          <w:sz w:val="32"/>
          <w:szCs w:val="32"/>
        </w:rPr>
        <w:t xml:space="preserve">Research Integrity and Work Ethics </w:t>
      </w:r>
      <w:r w:rsidRPr="00A074C8">
        <w:rPr>
          <w:rFonts w:ascii="TH SarabunPSK" w:hAnsi="TH SarabunPSK" w:cs="TH SarabunPSK"/>
          <w:sz w:val="32"/>
          <w:szCs w:val="32"/>
          <w:cs/>
          <w:lang w:bidi="th-TH"/>
        </w:rPr>
        <w:t>ขึ้น และให้มีการจัดอบรมให้ความรู้เรื่องจรรยาบรรณนักวิจัยและการไม่ประพฤติผิดจรรยาวิชาชีพนักวิจัย ประเมินความเสี่ยงการไม่ประพฤติผิดจรรยาวิชาชีพนักวิจัย ดังนั้นบุคคลากรจึงควรตระหนัก และทราบแนวทางการดำเนินการของคณะกรรมการฯ อีกทั้งมีโอกาสได้แลกเปลี่ยนเรียนรู้เกี่ยวกับการนำความรู้เรื่องการไม่ประพฤติผิดจรรยาวิชาชีพมาสู่การปฏิบัติ ดังนั้น สำนักงานจริยธรรมการวิจัย สถาบันวิจัยวิทยาศาสตร์สุขภาพจึงได้จัดโครงการสัมมนาอาจารย์ และนักวิจัย เรื่อง “จริยธรรมการวิจัย (</w:t>
      </w:r>
      <w:r w:rsidRPr="00A074C8">
        <w:rPr>
          <w:rFonts w:ascii="TH SarabunPSK" w:hAnsi="TH SarabunPSK" w:cs="TH SarabunPSK"/>
          <w:sz w:val="32"/>
          <w:szCs w:val="32"/>
        </w:rPr>
        <w:t xml:space="preserve">Research Integrity)” </w:t>
      </w:r>
      <w:r w:rsidRPr="00A074C8">
        <w:rPr>
          <w:rFonts w:ascii="TH SarabunPSK" w:hAnsi="TH SarabunPSK" w:cs="TH SarabunPSK"/>
          <w:sz w:val="32"/>
          <w:szCs w:val="32"/>
          <w:cs/>
          <w:lang w:bidi="th-TH"/>
        </w:rPr>
        <w:t>ขึ้น</w:t>
      </w:r>
    </w:p>
    <w:p w14:paraId="2773D450" w14:textId="3B627A25" w:rsidR="00B627D1" w:rsidRPr="00325145" w:rsidRDefault="00B627D1" w:rsidP="00B627D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251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="00942214" w:rsidRPr="003251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3251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เพื่อให้อาจารย์และนักวิจัยของสถาบันฯ </w:t>
      </w:r>
    </w:p>
    <w:p w14:paraId="21A4D79B" w14:textId="77777777" w:rsidR="00B627D1" w:rsidRPr="00B627D1" w:rsidRDefault="00B627D1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 xml:space="preserve">     3.1   ได้มีโอกาสทบทวนและทำความเข้าใจเกี่ยวกับจรรยาบรรณนักวิจัย และการประพฤติผิดจรรยาวิชาชีพนักวิจัย (</w:t>
      </w:r>
      <w:r w:rsidRPr="00B627D1">
        <w:rPr>
          <w:rFonts w:ascii="TH SarabunPSK" w:hAnsi="TH SarabunPSK" w:cs="TH SarabunPSK"/>
          <w:sz w:val="32"/>
          <w:szCs w:val="32"/>
          <w:lang w:bidi="th-TH"/>
        </w:rPr>
        <w:t xml:space="preserve">Research Integrity and Research Misconduct) </w:t>
      </w:r>
    </w:p>
    <w:p w14:paraId="4BF02748" w14:textId="77777777" w:rsidR="00B627D1" w:rsidRPr="00B627D1" w:rsidRDefault="00B627D1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 xml:space="preserve">     3.2   ทราบหลักคุณธรรมและจริยธรรมในการขับเคลื่อนงานวิจัย ตลอดจนการเผยแพร่ผลงานวิจัย</w:t>
      </w:r>
    </w:p>
    <w:p w14:paraId="571FC40E" w14:textId="77777777" w:rsidR="00B627D1" w:rsidRPr="00B627D1" w:rsidRDefault="00B627D1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 xml:space="preserve">     3.3   ทราบหลักจริยธรรมวิจัยของงานวิจัยด้านวิทยาศาสตร์เทคโนโลยี ที่เกี่ยวข้องกับปัญญาประดิษฐ์ </w:t>
      </w:r>
    </w:p>
    <w:p w14:paraId="78B13130" w14:textId="77777777" w:rsidR="00B627D1" w:rsidRPr="00B627D1" w:rsidRDefault="00B627D1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 xml:space="preserve">     3.3   เข้าใจและมีทักษะในการใช้โปรแกรมตรวจสอบการคัดลอกผลงานทางวิชาการ</w:t>
      </w:r>
    </w:p>
    <w:p w14:paraId="7E33CFD4" w14:textId="662B0247" w:rsidR="00A074C8" w:rsidRDefault="00B627D1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 xml:space="preserve">     3.4   ทราบบทบาทหน้าที่ของคณะอนุกรรมการ </w:t>
      </w:r>
      <w:r w:rsidRPr="00B627D1">
        <w:rPr>
          <w:rFonts w:ascii="TH SarabunPSK" w:hAnsi="TH SarabunPSK" w:cs="TH SarabunPSK"/>
          <w:sz w:val="32"/>
          <w:szCs w:val="32"/>
          <w:lang w:bidi="th-TH"/>
        </w:rPr>
        <w:t xml:space="preserve">Research Integrity and Work Ethics </w:t>
      </w:r>
      <w:r w:rsidRPr="00B627D1">
        <w:rPr>
          <w:rFonts w:ascii="TH SarabunPSK" w:hAnsi="TH SarabunPSK" w:cs="TH SarabunPSK"/>
          <w:sz w:val="32"/>
          <w:szCs w:val="32"/>
          <w:cs/>
          <w:lang w:bidi="th-TH"/>
        </w:rPr>
        <w:t>สถาบันวิจัยวิทยาศาสตร์สุขภาพ</w:t>
      </w:r>
    </w:p>
    <w:p w14:paraId="1B03486B" w14:textId="67FDF68D" w:rsidR="00F4637D" w:rsidRDefault="00F4637D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14E87C95" w14:textId="36000F2F" w:rsidR="00F4637D" w:rsidRDefault="00F4637D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3B535A9C" w14:textId="07C7F907" w:rsidR="00F4637D" w:rsidRDefault="00F4637D" w:rsidP="00B627D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1DA939AB" w14:textId="77777777" w:rsidR="00F4637D" w:rsidRDefault="00F4637D" w:rsidP="00B627D1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98756B6" w14:textId="7B6F6A7C" w:rsidR="009407EA" w:rsidRDefault="009407EA" w:rsidP="00B627D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407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ผู้เข้าร่วมโครงการ</w:t>
      </w:r>
    </w:p>
    <w:p w14:paraId="2B23446F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ประมาณ 35 คน</w:t>
      </w:r>
    </w:p>
    <w:p w14:paraId="0305283A" w14:textId="52150B31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1 อาจารย์จากสำนักวิชาการวิจัยวิทยาศาสตร์สุขภาพ จำนวน 7 คน</w:t>
      </w:r>
    </w:p>
    <w:p w14:paraId="77E4DAA3" w14:textId="22DB8471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2 นักวิจัย จำนวน 22 คน</w:t>
      </w:r>
    </w:p>
    <w:p w14:paraId="21A48772" w14:textId="45E2092A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3 วิทยากร 5 ท่าน</w:t>
      </w:r>
    </w:p>
    <w:p w14:paraId="3FECDDEE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1. ศ.เกียรติคุณ นพ.สุวัฒน์ จริยาเลิศศักดิ์</w:t>
      </w:r>
    </w:p>
    <w:p w14:paraId="7D0AD22B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คณบดี คณะสาธารณสุขศาสตร์ มหาวิทยาลัยเชียงใหม่</w:t>
      </w:r>
    </w:p>
    <w:p w14:paraId="232DAC3E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2. รศ. ดร.นิมิตร มรกต</w:t>
      </w:r>
    </w:p>
    <w:p w14:paraId="2A357A4D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ประธานคณะกรรมการพิทักษ์สิทธิ์สวัสดิภาพและป้องกันภยันตรายในการวิจัยกับมนุษย์ สถาบันวิจัยวิทยาศาสตร์สุขภาพ มหาวิทยาลัยเชียงใหม่</w:t>
      </w:r>
    </w:p>
    <w:p w14:paraId="60A1A327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3. รศ. นพ.เกรียงไกร ศรีธนวิบุญชัย</w:t>
      </w:r>
    </w:p>
    <w:p w14:paraId="33FCFE70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ประธานคณะอนุกรรมการ </w:t>
      </w:r>
      <w:r w:rsidRPr="008D6774">
        <w:rPr>
          <w:rFonts w:ascii="TH SarabunPSK" w:hAnsi="TH SarabunPSK" w:cs="TH SarabunPSK"/>
          <w:sz w:val="32"/>
          <w:szCs w:val="32"/>
        </w:rPr>
        <w:t xml:space="preserve">Research Integrity and Work Ethics </w:t>
      </w: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สถาบันวิจัยวิทยาศาสตร์สุขภาพ มหาวิทยาลัยเชียงใหม่</w:t>
      </w:r>
    </w:p>
    <w:p w14:paraId="0BB9DE6A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4. ดร.อนันต์ จงแก้ววัฒนา</w:t>
      </w:r>
    </w:p>
    <w:p w14:paraId="7496462C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ผู้อำนวยการกลุ่มวิจัยนวัตกรรมสุขภาพสัตว์และการจัดการ ศูนย์พันธุวิศวกรรมและ</w:t>
      </w:r>
    </w:p>
    <w:p w14:paraId="440EF2A1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เทคโนโลยีชีวภาพแห่งชาติ (ไบโอเทค)</w:t>
      </w:r>
    </w:p>
    <w:p w14:paraId="0C7EF304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5. คุณทิพวรรณ สุขรวย</w:t>
      </w:r>
    </w:p>
    <w:p w14:paraId="7D3DA2D6" w14:textId="77777777" w:rsidR="008D6774" w:rsidRP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รองผู้อำนวยการสำนักหอสมุด มหาวิทยาลัยเชียงใหม่</w:t>
      </w:r>
    </w:p>
    <w:p w14:paraId="20FCDCEB" w14:textId="00160A79" w:rsidR="008D6774" w:rsidRDefault="008D6774" w:rsidP="008D6774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8D6774">
        <w:rPr>
          <w:rFonts w:ascii="TH SarabunPSK" w:hAnsi="TH SarabunPSK" w:cs="TH SarabunPSK"/>
          <w:sz w:val="32"/>
          <w:szCs w:val="32"/>
          <w:cs/>
          <w:lang w:bidi="th-TH"/>
        </w:rPr>
        <w:t>4 เจ้าหน้าที่สำนักงานจริยธรรมการวิจัย 2 คน</w:t>
      </w:r>
    </w:p>
    <w:p w14:paraId="689C8405" w14:textId="77777777" w:rsidR="00F4637D" w:rsidRDefault="00F4637D" w:rsidP="008D6774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2D931EE" w14:textId="778AC036" w:rsidR="00033E63" w:rsidRPr="00033E63" w:rsidRDefault="00033E63" w:rsidP="008D677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3E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วิธีดำเนินการ</w:t>
      </w:r>
    </w:p>
    <w:p w14:paraId="551400A3" w14:textId="7E3ABFB2" w:rsidR="00033E63" w:rsidRDefault="00033E63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บรรยาย</w:t>
      </w:r>
    </w:p>
    <w:p w14:paraId="57DB0E0D" w14:textId="57819945" w:rsidR="00033E63" w:rsidRDefault="00033E63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ฝึกปฏิบัติการ</w:t>
      </w:r>
    </w:p>
    <w:p w14:paraId="21E1D14C" w14:textId="77777777" w:rsidR="00F4637D" w:rsidRDefault="00F4637D" w:rsidP="009B41E1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1D5E45D" w14:textId="3E690DB1" w:rsidR="005A2407" w:rsidRPr="005A2407" w:rsidRDefault="005A2407" w:rsidP="009B41E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24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หน่วยงานที่รับผิดชอบ</w:t>
      </w:r>
    </w:p>
    <w:p w14:paraId="1316075B" w14:textId="6F27134B" w:rsidR="005A2407" w:rsidRDefault="005A2407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5A2407">
        <w:rPr>
          <w:rFonts w:ascii="TH SarabunPSK" w:hAnsi="TH SarabunPSK" w:cs="TH SarabunPSK"/>
          <w:sz w:val="32"/>
          <w:szCs w:val="32"/>
          <w:cs/>
          <w:lang w:bidi="th-TH"/>
        </w:rPr>
        <w:t>สำนักงานจริยธรรมการวิจัย สถาบันวิจัยวิทยาศาสตร์สุขภาพ</w:t>
      </w:r>
    </w:p>
    <w:p w14:paraId="491C1769" w14:textId="77777777" w:rsidR="00F4637D" w:rsidRDefault="00F4637D" w:rsidP="009B41E1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71BBE0E" w14:textId="49B77D1F" w:rsidR="004800E0" w:rsidRDefault="004800E0" w:rsidP="009B41E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800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ระยะเวลาด</w:t>
      </w:r>
      <w:r w:rsidRPr="004800E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4800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เนินการ</w:t>
      </w:r>
    </w:p>
    <w:p w14:paraId="2401E63B" w14:textId="55BAF807" w:rsidR="004800E0" w:rsidRDefault="001670C2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292225">
        <w:rPr>
          <w:rFonts w:ascii="TH SarabunPSK" w:hAnsi="TH SarabunPSK" w:cs="TH SarabunPSK" w:hint="cs"/>
          <w:sz w:val="32"/>
          <w:szCs w:val="32"/>
          <w:cs/>
          <w:lang w:bidi="th-TH"/>
        </w:rPr>
        <w:t>วันพฤหัสบดีที่ 28 กันยายน 2566</w:t>
      </w:r>
      <w:r w:rsidR="00292225" w:rsidRPr="0029222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เวลา 8.30-16.30 น</w:t>
      </w:r>
    </w:p>
    <w:p w14:paraId="00C9F911" w14:textId="77777777" w:rsidR="00F4637D" w:rsidRDefault="00F4637D" w:rsidP="009B41E1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0002352" w14:textId="6928BF00" w:rsidR="005C5589" w:rsidRPr="00BB7C35" w:rsidRDefault="005C5589" w:rsidP="009B41E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B7C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0036BCF3" w14:textId="5F64B074" w:rsidR="005C5589" w:rsidRDefault="005C5589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ห้องประชุมชั้น4 อาคาร1 สถาบันวิจัยวิทยาศาสตร์สุขภาพ มช.</w:t>
      </w:r>
    </w:p>
    <w:p w14:paraId="34D24396" w14:textId="01779096" w:rsidR="00F4637D" w:rsidRDefault="00F4637D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62F27BB8" w14:textId="0B8128A6" w:rsidR="00F4637D" w:rsidRDefault="00F4637D" w:rsidP="009B41E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75012F55" w14:textId="77777777" w:rsidR="00F4637D" w:rsidRDefault="00F4637D" w:rsidP="009B41E1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C01040D" w14:textId="3422E79F" w:rsidR="00B65865" w:rsidRPr="00CB271B" w:rsidRDefault="00B65865" w:rsidP="009B41E1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B27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ผลที่คาดว่าจะได้รับ</w:t>
      </w:r>
    </w:p>
    <w:p w14:paraId="239C6669" w14:textId="513571A3" w:rsidR="00355F35" w:rsidRPr="00355F35" w:rsidRDefault="00355F35" w:rsidP="00355F35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ab/>
        <w:t>อาจารย์และนักวิจัยของสถาบันวิจัยวิทยาศาสตร์สุขภาพ ได้รับการอบรมเนื้อหาในเรื่องจรรยาบรรณและการไม่ประพฤติผิดจริยธรรม</w:t>
      </w:r>
    </w:p>
    <w:p w14:paraId="421190F4" w14:textId="055B7C36" w:rsidR="00355F35" w:rsidRPr="00355F35" w:rsidRDefault="00355F35" w:rsidP="00355F35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ab/>
        <w:t>อาจารย์และนักวิจัยของสถาบันวิจัยวิทยาศาสตร์สุขภาพ ได้ทราบแนวทางเกี่ยวกับการขับเคลื่อนงานวิจัย การเผยแพร่ผลงานวิจัยด้านวิทยาศาสตร์เทคโนโลยีโดยอาศัยปัญญาประดิษฐ์ที่มีคุณภาพ และเกิดประโยชน์ต่อสังคมทั้งระดับชาติและระดับนานาชาติ</w:t>
      </w:r>
    </w:p>
    <w:p w14:paraId="36F2AD12" w14:textId="4C0C3AC9" w:rsidR="00355F35" w:rsidRPr="00355F35" w:rsidRDefault="00355F35" w:rsidP="00355F35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ab/>
        <w:t>อาจารย์และนักวิจัยของสถาบันวิจัยวิทยาศาสตร์สุขภาพ ได้รับทราบข้อมูลที่เป็นปัจจุบันและฝึกปฏิบัติในการตรวจสอบการคัดลอกผลงานทางวิชาการ</w:t>
      </w:r>
    </w:p>
    <w:p w14:paraId="66290804" w14:textId="4981D793" w:rsidR="00355F35" w:rsidRDefault="00355F35" w:rsidP="00355F35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อาจารย์และนักวิจัยของสถาบันวิจัยวิทยาศาสตร์สุขภาพ เข้าใจเกี่ยวกับบทบาทหน้าที่ของคณะอนุกรรมการ </w:t>
      </w:r>
      <w:r w:rsidRPr="00355F35">
        <w:rPr>
          <w:rFonts w:ascii="TH SarabunPSK" w:hAnsi="TH SarabunPSK" w:cs="TH SarabunPSK"/>
          <w:sz w:val="32"/>
          <w:szCs w:val="32"/>
          <w:lang w:bidi="th-TH"/>
        </w:rPr>
        <w:t xml:space="preserve">Research Integrity and Work Ethics </w:t>
      </w:r>
      <w:r w:rsidRPr="00355F35">
        <w:rPr>
          <w:rFonts w:ascii="TH SarabunPSK" w:hAnsi="TH SarabunPSK" w:cs="TH SarabunPSK"/>
          <w:sz w:val="32"/>
          <w:szCs w:val="32"/>
          <w:cs/>
          <w:lang w:bidi="th-TH"/>
        </w:rPr>
        <w:t>ของสถาบันวิจัยวิทยาศาสตร์สุขภาพ</w:t>
      </w:r>
    </w:p>
    <w:p w14:paraId="1537FA72" w14:textId="77777777" w:rsidR="00F4637D" w:rsidRDefault="00F4637D" w:rsidP="00355F35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A2A2B56" w14:textId="314DD0A3" w:rsidR="009E3435" w:rsidRPr="009E3435" w:rsidRDefault="009E3435" w:rsidP="00355F35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E34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งบประมาณ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225"/>
        <w:gridCol w:w="1842"/>
      </w:tblGrid>
      <w:tr w:rsidR="009E3435" w:rsidRPr="00385A9A" w14:paraId="5CDA2484" w14:textId="77777777" w:rsidTr="001B5383">
        <w:tc>
          <w:tcPr>
            <w:tcW w:w="7225" w:type="dxa"/>
          </w:tcPr>
          <w:p w14:paraId="79D000A9" w14:textId="77777777" w:rsidR="009E3435" w:rsidRPr="00385A9A" w:rsidRDefault="009E3435" w:rsidP="001B5383">
            <w:pPr>
              <w:ind w:right="-4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3BB654A5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ประมาณการ/บาท</w:t>
            </w:r>
          </w:p>
        </w:tc>
      </w:tr>
      <w:tr w:rsidR="009E3435" w:rsidRPr="00385A9A" w14:paraId="338934FA" w14:textId="77777777" w:rsidTr="001B5383">
        <w:tc>
          <w:tcPr>
            <w:tcW w:w="7225" w:type="dxa"/>
          </w:tcPr>
          <w:p w14:paraId="37B7CF58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กองทุน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R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IHES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Fund</w:t>
            </w:r>
          </w:p>
        </w:tc>
        <w:tc>
          <w:tcPr>
            <w:tcW w:w="1842" w:type="dxa"/>
          </w:tcPr>
          <w:p w14:paraId="219A3252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3435" w:rsidRPr="00385A9A" w14:paraId="67217508" w14:textId="77777777" w:rsidTr="001B5383">
        <w:tc>
          <w:tcPr>
            <w:tcW w:w="7225" w:type="dxa"/>
          </w:tcPr>
          <w:p w14:paraId="31C235B6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เงินสนับสนุนจากกองทุน</w:t>
            </w:r>
          </w:p>
        </w:tc>
        <w:tc>
          <w:tcPr>
            <w:tcW w:w="1842" w:type="dxa"/>
          </w:tcPr>
          <w:p w14:paraId="02934743" w14:textId="428C535A" w:rsidR="009E3435" w:rsidRPr="00385A9A" w:rsidRDefault="00F65FF0" w:rsidP="001B5383">
            <w:pPr>
              <w:ind w:right="-4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27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886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.00</w:t>
            </w:r>
          </w:p>
        </w:tc>
      </w:tr>
      <w:tr w:rsidR="009E3435" w:rsidRPr="00385A9A" w14:paraId="39BAF273" w14:textId="77777777" w:rsidTr="001B5383">
        <w:tc>
          <w:tcPr>
            <w:tcW w:w="7225" w:type="dxa"/>
          </w:tcPr>
          <w:p w14:paraId="0993ADBF" w14:textId="77777777" w:rsidR="009E3435" w:rsidRPr="00385A9A" w:rsidRDefault="009E3435" w:rsidP="001B5383">
            <w:pPr>
              <w:ind w:right="-4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รวมงบประมาณการรายรับ</w:t>
            </w:r>
          </w:p>
        </w:tc>
        <w:tc>
          <w:tcPr>
            <w:tcW w:w="1842" w:type="dxa"/>
          </w:tcPr>
          <w:p w14:paraId="017D29D8" w14:textId="4248713B" w:rsidR="009E3435" w:rsidRPr="00385A9A" w:rsidRDefault="00F65FF0" w:rsidP="001B5383">
            <w:pPr>
              <w:ind w:right="-4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  <w:cs/>
              </w:rPr>
              <w:t>27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  <w:cs/>
              </w:rPr>
              <w:t>886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</w:rPr>
              <w:t>.00</w:t>
            </w:r>
          </w:p>
        </w:tc>
      </w:tr>
      <w:tr w:rsidR="009E3435" w:rsidRPr="00385A9A" w14:paraId="250C1E60" w14:textId="77777777" w:rsidTr="001B5383">
        <w:tc>
          <w:tcPr>
            <w:tcW w:w="7225" w:type="dxa"/>
          </w:tcPr>
          <w:p w14:paraId="53F3FB59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ประมาณการรายจ่าย</w:t>
            </w:r>
          </w:p>
        </w:tc>
        <w:tc>
          <w:tcPr>
            <w:tcW w:w="1842" w:type="dxa"/>
          </w:tcPr>
          <w:p w14:paraId="51FE54E8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3435" w:rsidRPr="00385A9A" w14:paraId="7EBF3E74" w14:textId="77777777" w:rsidTr="001B5383">
        <w:tc>
          <w:tcPr>
            <w:tcW w:w="7225" w:type="dxa"/>
          </w:tcPr>
          <w:p w14:paraId="5CF61766" w14:textId="77777777" w:rsidR="009E3435" w:rsidRPr="00385A9A" w:rsidRDefault="009E3435" w:rsidP="009E3435">
            <w:pPr>
              <w:pStyle w:val="ListParagraph"/>
              <w:numPr>
                <w:ilvl w:val="0"/>
                <w:numId w:val="1"/>
              </w:numPr>
              <w:ind w:left="309" w:right="-45" w:hanging="30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หมวดค่าตอบแทน</w:t>
            </w:r>
          </w:p>
          <w:p w14:paraId="67EC8BAE" w14:textId="77777777" w:rsidR="009E3435" w:rsidRPr="00385A9A" w:rsidRDefault="009E3435" w:rsidP="009E3435">
            <w:pPr>
              <w:pStyle w:val="ListParagraph"/>
              <w:numPr>
                <w:ilvl w:val="0"/>
                <w:numId w:val="2"/>
              </w:numPr>
              <w:ind w:left="734" w:right="-45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ค่าตอบแทนวิทยากรภายนอก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</w:tcPr>
          <w:p w14:paraId="78B77410" w14:textId="77777777" w:rsidR="009E3435" w:rsidRPr="00385A9A" w:rsidRDefault="009E3435" w:rsidP="001B5383">
            <w:pPr>
              <w:ind w:right="-4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0EC928F" w14:textId="77777777" w:rsidR="009E3435" w:rsidRPr="00385A9A" w:rsidRDefault="009E3435" w:rsidP="001B5383">
            <w:pPr>
              <w:ind w:right="-4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9,000.00</w:t>
            </w:r>
          </w:p>
        </w:tc>
      </w:tr>
      <w:tr w:rsidR="009E3435" w:rsidRPr="00385A9A" w14:paraId="5664D03B" w14:textId="77777777" w:rsidTr="001B5383">
        <w:tc>
          <w:tcPr>
            <w:tcW w:w="7225" w:type="dxa"/>
          </w:tcPr>
          <w:p w14:paraId="09CBE56D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หมวดค่าใช้สอย</w:t>
            </w:r>
          </w:p>
        </w:tc>
        <w:tc>
          <w:tcPr>
            <w:tcW w:w="1842" w:type="dxa"/>
          </w:tcPr>
          <w:p w14:paraId="6E2D2EAF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3435" w:rsidRPr="00385A9A" w14:paraId="468B510E" w14:textId="77777777" w:rsidTr="001B5383">
        <w:tc>
          <w:tcPr>
            <w:tcW w:w="7225" w:type="dxa"/>
          </w:tcPr>
          <w:p w14:paraId="74954D8F" w14:textId="77777777" w:rsidR="009E3435" w:rsidRPr="00385A9A" w:rsidRDefault="009E3435" w:rsidP="001B5383">
            <w:pPr>
              <w:ind w:right="-4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2.1 ค่าเครื่องบินไป-กลับกรุงเทพ-เชียงใหม่</w:t>
            </w:r>
          </w:p>
        </w:tc>
        <w:tc>
          <w:tcPr>
            <w:tcW w:w="1842" w:type="dxa"/>
          </w:tcPr>
          <w:p w14:paraId="1ECD56E5" w14:textId="0A0BBB32" w:rsidR="009E3435" w:rsidRPr="00385A9A" w:rsidRDefault="001E6ADD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00.00</w:t>
            </w:r>
          </w:p>
        </w:tc>
      </w:tr>
      <w:tr w:rsidR="009E3435" w:rsidRPr="00385A9A" w14:paraId="732847DE" w14:textId="77777777" w:rsidTr="001B5383">
        <w:tc>
          <w:tcPr>
            <w:tcW w:w="7225" w:type="dxa"/>
          </w:tcPr>
          <w:p w14:paraId="69B152F6" w14:textId="77777777" w:rsidR="009E3435" w:rsidRPr="00385A9A" w:rsidRDefault="009E3435" w:rsidP="001B5383">
            <w:pPr>
              <w:ind w:right="-4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  2.1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ค่าที่พักวิทยากร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(1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ห้อง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x 1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คืน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x 3,000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842" w:type="dxa"/>
          </w:tcPr>
          <w:p w14:paraId="52C88F24" w14:textId="287ACFE0" w:rsidR="009E3435" w:rsidRPr="00385A9A" w:rsidRDefault="001E6ADD" w:rsidP="001B5383">
            <w:pPr>
              <w:ind w:right="-4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00.00</w:t>
            </w:r>
          </w:p>
        </w:tc>
      </w:tr>
      <w:tr w:rsidR="009E3435" w:rsidRPr="00385A9A" w14:paraId="6C01788B" w14:textId="77777777" w:rsidTr="001B5383">
        <w:tc>
          <w:tcPr>
            <w:tcW w:w="7225" w:type="dxa"/>
          </w:tcPr>
          <w:p w14:paraId="6B5A1026" w14:textId="77777777" w:rsidR="009E3435" w:rsidRPr="00385A9A" w:rsidRDefault="009E3435" w:rsidP="001B5383">
            <w:pPr>
              <w:ind w:right="-4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  2.2 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1842" w:type="dxa"/>
          </w:tcPr>
          <w:p w14:paraId="792A6F6C" w14:textId="21B35064" w:rsidR="009E3435" w:rsidRPr="00385A9A" w:rsidRDefault="001E6ADD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787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.00</w:t>
            </w:r>
          </w:p>
        </w:tc>
      </w:tr>
      <w:tr w:rsidR="009E3435" w:rsidRPr="00385A9A" w14:paraId="1D5C36C9" w14:textId="77777777" w:rsidTr="001B5383">
        <w:tc>
          <w:tcPr>
            <w:tcW w:w="7225" w:type="dxa"/>
          </w:tcPr>
          <w:p w14:paraId="0F7A6582" w14:textId="45CD67DA" w:rsidR="009E3435" w:rsidRPr="00385A9A" w:rsidRDefault="009E3435" w:rsidP="009E3435">
            <w:pPr>
              <w:pStyle w:val="ListParagraph"/>
              <w:numPr>
                <w:ilvl w:val="0"/>
                <w:numId w:val="2"/>
              </w:numPr>
              <w:ind w:right="-45" w:hanging="2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ค่าอาหารว่างมื้อเช้า </w:t>
            </w:r>
          </w:p>
        </w:tc>
        <w:tc>
          <w:tcPr>
            <w:tcW w:w="1842" w:type="dxa"/>
          </w:tcPr>
          <w:p w14:paraId="6594ED30" w14:textId="7F9500A4" w:rsidR="009E3435" w:rsidRPr="00385A9A" w:rsidRDefault="009E3435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 w:rsidR="00150A3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680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.00</w:t>
            </w:r>
          </w:p>
        </w:tc>
      </w:tr>
      <w:tr w:rsidR="009E3435" w:rsidRPr="00385A9A" w14:paraId="4E77CB12" w14:textId="77777777" w:rsidTr="001B5383">
        <w:tc>
          <w:tcPr>
            <w:tcW w:w="7225" w:type="dxa"/>
          </w:tcPr>
          <w:p w14:paraId="75AE8985" w14:textId="12468D7D" w:rsidR="009E3435" w:rsidRPr="00385A9A" w:rsidRDefault="009E3435" w:rsidP="009E3435">
            <w:pPr>
              <w:pStyle w:val="ListParagraph"/>
              <w:numPr>
                <w:ilvl w:val="0"/>
                <w:numId w:val="2"/>
              </w:numPr>
              <w:ind w:right="-45" w:hanging="2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ค่าอาหารกลางวัน </w:t>
            </w:r>
          </w:p>
        </w:tc>
        <w:tc>
          <w:tcPr>
            <w:tcW w:w="1842" w:type="dxa"/>
          </w:tcPr>
          <w:p w14:paraId="43DE9E9D" w14:textId="59492CB5" w:rsidR="009E3435" w:rsidRPr="00385A9A" w:rsidRDefault="00150A38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040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.00</w:t>
            </w:r>
          </w:p>
        </w:tc>
      </w:tr>
      <w:tr w:rsidR="009E3435" w:rsidRPr="00385A9A" w14:paraId="1534A955" w14:textId="77777777" w:rsidTr="001B5383">
        <w:tc>
          <w:tcPr>
            <w:tcW w:w="7225" w:type="dxa"/>
          </w:tcPr>
          <w:p w14:paraId="64B649CD" w14:textId="6745076C" w:rsidR="009E3435" w:rsidRPr="00385A9A" w:rsidRDefault="009E3435" w:rsidP="009E3435">
            <w:pPr>
              <w:pStyle w:val="ListParagraph"/>
              <w:numPr>
                <w:ilvl w:val="0"/>
                <w:numId w:val="2"/>
              </w:numPr>
              <w:ind w:right="-45" w:hanging="2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ค่าอาหารว่างมื้อบ่าย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842" w:type="dxa"/>
          </w:tcPr>
          <w:p w14:paraId="403A3CA0" w14:textId="16F9319E" w:rsidR="009E3435" w:rsidRPr="00385A9A" w:rsidRDefault="009E3435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 w:rsidR="00150A3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636</w:t>
            </w:r>
            <w:r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.00</w:t>
            </w:r>
          </w:p>
        </w:tc>
      </w:tr>
      <w:tr w:rsidR="001E6ADD" w:rsidRPr="00385A9A" w14:paraId="5A799560" w14:textId="77777777" w:rsidTr="001B5383">
        <w:tc>
          <w:tcPr>
            <w:tcW w:w="7225" w:type="dxa"/>
          </w:tcPr>
          <w:p w14:paraId="5B2AF16B" w14:textId="0CB0E535" w:rsidR="001E6ADD" w:rsidRPr="00385A9A" w:rsidRDefault="00D42717" w:rsidP="009E3435">
            <w:pPr>
              <w:pStyle w:val="ListParagraph"/>
              <w:numPr>
                <w:ilvl w:val="0"/>
                <w:numId w:val="2"/>
              </w:numPr>
              <w:ind w:right="-45" w:hanging="2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427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ค่าอาหารเลี้ยงต้อนรับวิทยากร</w:t>
            </w:r>
          </w:p>
        </w:tc>
        <w:tc>
          <w:tcPr>
            <w:tcW w:w="1842" w:type="dxa"/>
          </w:tcPr>
          <w:p w14:paraId="197C8EA8" w14:textId="46322726" w:rsidR="001E6ADD" w:rsidRDefault="00D42717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431.00</w:t>
            </w:r>
          </w:p>
        </w:tc>
      </w:tr>
      <w:tr w:rsidR="009E3435" w:rsidRPr="00385A9A" w14:paraId="138DA9CE" w14:textId="77777777" w:rsidTr="001B5383">
        <w:tc>
          <w:tcPr>
            <w:tcW w:w="7225" w:type="dxa"/>
          </w:tcPr>
          <w:p w14:paraId="05C8D501" w14:textId="77777777" w:rsidR="009E3435" w:rsidRPr="00385A9A" w:rsidRDefault="009E3435" w:rsidP="001B5383">
            <w:pPr>
              <w:ind w:right="-4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2.5 ค่าอุปกรณ์สำนักงานฯ</w:t>
            </w:r>
          </w:p>
        </w:tc>
        <w:tc>
          <w:tcPr>
            <w:tcW w:w="1842" w:type="dxa"/>
          </w:tcPr>
          <w:p w14:paraId="04A04542" w14:textId="6B236433" w:rsidR="009E3435" w:rsidRPr="00B17AEE" w:rsidRDefault="00D42717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299</w:t>
            </w:r>
            <w:r w:rsidR="009E34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.00</w:t>
            </w:r>
          </w:p>
        </w:tc>
      </w:tr>
      <w:tr w:rsidR="009E3435" w:rsidRPr="00385A9A" w14:paraId="6685C983" w14:textId="77777777" w:rsidTr="001B5383">
        <w:tc>
          <w:tcPr>
            <w:tcW w:w="7225" w:type="dxa"/>
          </w:tcPr>
          <w:p w14:paraId="3CB7F97C" w14:textId="77777777" w:rsidR="009E3435" w:rsidRPr="00385A9A" w:rsidRDefault="009E3435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5A9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รวมงบประมาณการรายจ่าย</w:t>
            </w:r>
          </w:p>
        </w:tc>
        <w:tc>
          <w:tcPr>
            <w:tcW w:w="1842" w:type="dxa"/>
          </w:tcPr>
          <w:p w14:paraId="78EAE5FB" w14:textId="5385BFE8" w:rsidR="009E3435" w:rsidRPr="00385A9A" w:rsidRDefault="00D42717" w:rsidP="001B5383">
            <w:pPr>
              <w:ind w:right="-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doubl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double"/>
              </w:rPr>
              <w:t>27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double"/>
              </w:rPr>
              <w:t>886</w:t>
            </w:r>
            <w:r w:rsidR="009E3435" w:rsidRPr="00385A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u w:val="double"/>
              </w:rPr>
              <w:t>.00</w:t>
            </w:r>
          </w:p>
        </w:tc>
      </w:tr>
    </w:tbl>
    <w:p w14:paraId="5881491E" w14:textId="7E8E41CF" w:rsidR="00E66457" w:rsidRDefault="00E66457" w:rsidP="00355F35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6C494D3" w14:textId="4545F5B9" w:rsidR="009E3435" w:rsidRDefault="00E66457" w:rsidP="00750B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 w:rsidRPr="00E664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ผลการจัดกิจกรรม</w:t>
      </w:r>
    </w:p>
    <w:p w14:paraId="3BAAFD08" w14:textId="77777777" w:rsidR="005917A4" w:rsidRDefault="005917A4" w:rsidP="00E66457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54D893D" w14:textId="73161667" w:rsidR="008714D0" w:rsidRPr="008714D0" w:rsidRDefault="008714D0" w:rsidP="008714D0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8714D0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สรุปผลการประเมิน</w:t>
      </w:r>
      <w:r w:rsidR="009A07BD" w:rsidRPr="00BE5AE3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การสัมมนาเรื่อง จริยธรรมการวิจัย </w:t>
      </w:r>
      <w:r w:rsidR="009A07BD" w:rsidRPr="00BE5AE3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lang w:bidi="th-TH"/>
          <w14:ligatures w14:val="none"/>
        </w:rPr>
        <w:t>(Research Integrity)</w:t>
      </w:r>
    </w:p>
    <w:p w14:paraId="3C298D44" w14:textId="5A4528EF" w:rsidR="004815B4" w:rsidRPr="004815B4" w:rsidRDefault="004815B4" w:rsidP="004815B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4815B4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ส่วนที่ ๑ ความ</w:t>
      </w:r>
      <w:r w:rsidR="009A07BD" w:rsidRPr="00BE5AE3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พึงพอใจต่อการจัดสัมมนา (ภาพรวม)</w:t>
      </w:r>
    </w:p>
    <w:p w14:paraId="211D3FF3" w14:textId="78B43BF6" w:rsidR="004815B4" w:rsidRPr="00BE5AE3" w:rsidRDefault="004815B4" w:rsidP="004815B4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มีลักษณะมาตราส่วนประมาณค่าแบ่งเป็น </w:t>
      </w:r>
      <w:r w:rsidR="003E12F8"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5</w:t>
      </w: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ระดับ ซึ่งก</w:t>
      </w:r>
      <w:r w:rsidR="006F0933"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หนดความมาก น้อยตามระดับความพึงพอใจ โดยก</w:t>
      </w:r>
      <w:r w:rsidR="006F0933"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หนดเกณฑ์ให้คะแนน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1101"/>
        <w:gridCol w:w="3117"/>
      </w:tblGrid>
      <w:tr w:rsidR="0036385A" w:rsidRPr="00BE5AE3" w14:paraId="4790DD27" w14:textId="77777777" w:rsidTr="006C1569">
        <w:tc>
          <w:tcPr>
            <w:tcW w:w="479" w:type="dxa"/>
          </w:tcPr>
          <w:p w14:paraId="1DF1C2B7" w14:textId="175F537B" w:rsidR="0036385A" w:rsidRPr="00BE5AE3" w:rsidRDefault="0036385A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01" w:type="dxa"/>
          </w:tcPr>
          <w:p w14:paraId="5EC7A917" w14:textId="31C641B0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3117" w:type="dxa"/>
          </w:tcPr>
          <w:p w14:paraId="2CAEC38E" w14:textId="50B2E4E1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ระดับความพึงพอใจมากที่สุด</w:t>
            </w:r>
          </w:p>
        </w:tc>
      </w:tr>
      <w:tr w:rsidR="0036385A" w:rsidRPr="00BE5AE3" w14:paraId="7110C05E" w14:textId="77777777" w:rsidTr="006C1569">
        <w:tc>
          <w:tcPr>
            <w:tcW w:w="479" w:type="dxa"/>
          </w:tcPr>
          <w:p w14:paraId="1B80EE59" w14:textId="3F125E70" w:rsidR="0036385A" w:rsidRPr="00BE5AE3" w:rsidRDefault="0036385A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101" w:type="dxa"/>
          </w:tcPr>
          <w:p w14:paraId="3C448341" w14:textId="66C8E001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3117" w:type="dxa"/>
          </w:tcPr>
          <w:p w14:paraId="2B6C33EC" w14:textId="44690E0B" w:rsidR="0036385A" w:rsidRPr="00BE5AE3" w:rsidRDefault="00421AB5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36385A" w:rsidRPr="00BE5AE3" w14:paraId="0B2E0E5A" w14:textId="77777777" w:rsidTr="006C1569">
        <w:tc>
          <w:tcPr>
            <w:tcW w:w="479" w:type="dxa"/>
          </w:tcPr>
          <w:p w14:paraId="2AB0DBF9" w14:textId="3EBDD6D7" w:rsidR="0036385A" w:rsidRPr="00BE5AE3" w:rsidRDefault="0036385A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01" w:type="dxa"/>
          </w:tcPr>
          <w:p w14:paraId="5DF3A2D1" w14:textId="3FD78925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3117" w:type="dxa"/>
          </w:tcPr>
          <w:p w14:paraId="66BA1114" w14:textId="0E7C0BFB" w:rsidR="0036385A" w:rsidRPr="00BE5AE3" w:rsidRDefault="00421AB5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ระดับความพึงพอใจปานกลาง</w:t>
            </w:r>
          </w:p>
        </w:tc>
      </w:tr>
      <w:tr w:rsidR="0036385A" w:rsidRPr="00BE5AE3" w14:paraId="7758BDD4" w14:textId="77777777" w:rsidTr="006C1569">
        <w:tc>
          <w:tcPr>
            <w:tcW w:w="479" w:type="dxa"/>
          </w:tcPr>
          <w:p w14:paraId="00E93D42" w14:textId="13E7BC04" w:rsidR="0036385A" w:rsidRPr="00BE5AE3" w:rsidRDefault="0036385A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01" w:type="dxa"/>
          </w:tcPr>
          <w:p w14:paraId="0EDFC70D" w14:textId="7A6A2895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3117" w:type="dxa"/>
          </w:tcPr>
          <w:p w14:paraId="39E3E86F" w14:textId="607D6584" w:rsidR="0036385A" w:rsidRPr="00BE5AE3" w:rsidRDefault="00421AB5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ระดับความพึงพอใจน้อย</w:t>
            </w:r>
          </w:p>
        </w:tc>
      </w:tr>
      <w:tr w:rsidR="0036385A" w:rsidRPr="00BE5AE3" w14:paraId="62886C68" w14:textId="77777777" w:rsidTr="006C1569">
        <w:tc>
          <w:tcPr>
            <w:tcW w:w="479" w:type="dxa"/>
          </w:tcPr>
          <w:p w14:paraId="22776BE6" w14:textId="3C24AAFD" w:rsidR="0036385A" w:rsidRPr="00BE5AE3" w:rsidRDefault="0036385A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01" w:type="dxa"/>
          </w:tcPr>
          <w:p w14:paraId="5A731006" w14:textId="4FCA7A66" w:rsidR="0036385A" w:rsidRPr="00BE5AE3" w:rsidRDefault="006C1569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3117" w:type="dxa"/>
          </w:tcPr>
          <w:p w14:paraId="0B3A9C3C" w14:textId="36ED2841" w:rsidR="0036385A" w:rsidRPr="00BE5AE3" w:rsidRDefault="00A05B16" w:rsidP="004815B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E5A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ระดับความพึงพอใจน้อยมาก</w:t>
            </w:r>
          </w:p>
        </w:tc>
      </w:tr>
    </w:tbl>
    <w:p w14:paraId="360E591C" w14:textId="77777777" w:rsidR="0036385A" w:rsidRPr="00BE5AE3" w:rsidRDefault="0036385A" w:rsidP="004815B4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11A16F13" w14:textId="2CF149E2" w:rsidR="004815B4" w:rsidRPr="004815B4" w:rsidRDefault="004815B4" w:rsidP="004815B4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เกณฑ์การแปลความหมายคะแนน จากคะแนนที่ได้น</w:t>
      </w:r>
      <w:r w:rsidR="0086702D"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815B4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มาหาค่าคะแนนเฉลี่ยและแปล ความหมายคะแนนโดยอาศัยเกณฑ์ ดังนี้</w:t>
      </w:r>
    </w:p>
    <w:p w14:paraId="5876CF6A" w14:textId="25914E81" w:rsidR="00722128" w:rsidRPr="00BE5AE3" w:rsidRDefault="0072212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4.51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– </w:t>
      </w: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5.00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หมายถึง ระดับความพึงพอใจมากที่สุด </w:t>
      </w:r>
    </w:p>
    <w:p w14:paraId="56BBCD6C" w14:textId="5E9A441C" w:rsidR="00722128" w:rsidRPr="00BE5AE3" w:rsidRDefault="0072212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3.51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– </w:t>
      </w: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4.50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หมายถึง ระดับความพึงพอใจมาก </w:t>
      </w:r>
    </w:p>
    <w:p w14:paraId="7AD255A0" w14:textId="5C404044" w:rsidR="00722128" w:rsidRPr="00BE5AE3" w:rsidRDefault="0072212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2.51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– </w:t>
      </w: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3.50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หมายถึง ระดับความพึงพอใจปานกลาง </w:t>
      </w:r>
    </w:p>
    <w:p w14:paraId="17843786" w14:textId="1F6875D0" w:rsidR="00722128" w:rsidRPr="00BE5AE3" w:rsidRDefault="0072212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1.51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– </w:t>
      </w: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2.50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หมายถึง ระดับความพึงพอใจน้อย </w:t>
      </w:r>
    </w:p>
    <w:p w14:paraId="64659573" w14:textId="77777777" w:rsidR="000746DA" w:rsidRPr="00BE5AE3" w:rsidRDefault="0072212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sectPr w:rsidR="000746DA" w:rsidRPr="00BE5AE3" w:rsidSect="00623F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1.00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– </w:t>
      </w:r>
      <w:r w:rsidRPr="00BE5AE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1.50</w:t>
      </w:r>
      <w:r w:rsidR="004815B4"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หมายถึง ระดับความพึงพอใจน้อยมาก</w:t>
      </w:r>
    </w:p>
    <w:p w14:paraId="493E2630" w14:textId="5B6BD7B1" w:rsidR="003E12F8" w:rsidRPr="00BE5AE3" w:rsidRDefault="003E12F8" w:rsidP="004815B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28233D5D" w14:textId="43E48946" w:rsidR="000746DA" w:rsidRPr="00BE5AE3" w:rsidRDefault="003E12F8">
      <w:pP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sectPr w:rsidR="000746DA" w:rsidRPr="00BE5AE3" w:rsidSect="00623F2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5AE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5"/>
        <w:gridCol w:w="1106"/>
        <w:gridCol w:w="1140"/>
      </w:tblGrid>
      <w:tr w:rsidR="00666097" w:rsidRPr="00750B1B" w14:paraId="57AF79B0" w14:textId="77777777" w:rsidTr="00FE0FFA">
        <w:tc>
          <w:tcPr>
            <w:tcW w:w="5815" w:type="dxa"/>
          </w:tcPr>
          <w:p w14:paraId="3E6DFA24" w14:textId="3B3E4ADF" w:rsidR="00666097" w:rsidRPr="00750B1B" w:rsidRDefault="00666097" w:rsidP="005327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1106" w:type="dxa"/>
          </w:tcPr>
          <w:p w14:paraId="1C21FCD7" w14:textId="34593D15" w:rsidR="00666097" w:rsidRPr="00750B1B" w:rsidRDefault="00666097" w:rsidP="005327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B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40" w:type="dxa"/>
          </w:tcPr>
          <w:p w14:paraId="5EED7BB3" w14:textId="60F8C7A4" w:rsidR="00666097" w:rsidRPr="00750B1B" w:rsidRDefault="00666097" w:rsidP="005327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666097" w:rsidRPr="00750B1B" w14:paraId="4D438CE1" w14:textId="77777777" w:rsidTr="00FE0FFA">
        <w:tc>
          <w:tcPr>
            <w:tcW w:w="5815" w:type="dxa"/>
          </w:tcPr>
          <w:p w14:paraId="01DC31DA" w14:textId="2D6C9206" w:rsidR="00666097" w:rsidRPr="00750B1B" w:rsidRDefault="007106F8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7C48DD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รูปแบบการจัดการสัมมนา</w:t>
            </w:r>
          </w:p>
        </w:tc>
        <w:tc>
          <w:tcPr>
            <w:tcW w:w="1106" w:type="dxa"/>
          </w:tcPr>
          <w:p w14:paraId="777134A9" w14:textId="2A83DA06" w:rsidR="00666097" w:rsidRPr="00750B1B" w:rsidRDefault="00A3457D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4.58</w:t>
            </w:r>
          </w:p>
        </w:tc>
        <w:tc>
          <w:tcPr>
            <w:tcW w:w="1140" w:type="dxa"/>
          </w:tcPr>
          <w:p w14:paraId="4CFE27A4" w14:textId="51029FC0" w:rsidR="00666097" w:rsidRPr="00750B1B" w:rsidRDefault="00A3457D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66097" w:rsidRPr="00750B1B" w14:paraId="34F53C3B" w14:textId="77777777" w:rsidTr="00FE0FFA">
        <w:tc>
          <w:tcPr>
            <w:tcW w:w="5815" w:type="dxa"/>
          </w:tcPr>
          <w:p w14:paraId="33806676" w14:textId="307D3526" w:rsidR="00666097" w:rsidRPr="00750B1B" w:rsidRDefault="007106F8" w:rsidP="007106F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="001933DF"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ระยะเวลาในการจัดสัมมนา</w:t>
            </w:r>
          </w:p>
        </w:tc>
        <w:tc>
          <w:tcPr>
            <w:tcW w:w="1106" w:type="dxa"/>
          </w:tcPr>
          <w:p w14:paraId="5FE784B9" w14:textId="334FBDC1" w:rsidR="00666097" w:rsidRPr="00750B1B" w:rsidRDefault="005D04C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4.51</w:t>
            </w:r>
          </w:p>
        </w:tc>
        <w:tc>
          <w:tcPr>
            <w:tcW w:w="1140" w:type="dxa"/>
          </w:tcPr>
          <w:p w14:paraId="4FDB8E77" w14:textId="08218943" w:rsidR="00666097" w:rsidRPr="00750B1B" w:rsidRDefault="005D04C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66097" w:rsidRPr="00750B1B" w14:paraId="5878AADA" w14:textId="77777777" w:rsidTr="00FE0FFA">
        <w:tc>
          <w:tcPr>
            <w:tcW w:w="5815" w:type="dxa"/>
          </w:tcPr>
          <w:p w14:paraId="3F146479" w14:textId="54B12ADD" w:rsidR="00666097" w:rsidRPr="00750B1B" w:rsidRDefault="00861A50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สถานที่ในการจัดการสัมมนา</w:t>
            </w:r>
          </w:p>
        </w:tc>
        <w:tc>
          <w:tcPr>
            <w:tcW w:w="1106" w:type="dxa"/>
          </w:tcPr>
          <w:p w14:paraId="0C5F42E9" w14:textId="17304859" w:rsidR="00666097" w:rsidRPr="00750B1B" w:rsidRDefault="00861A50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140" w:type="dxa"/>
          </w:tcPr>
          <w:p w14:paraId="3D96AD07" w14:textId="72EB7D2B" w:rsidR="00666097" w:rsidRPr="00750B1B" w:rsidRDefault="009A05EB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666097" w:rsidRPr="00750B1B" w14:paraId="2502789A" w14:textId="77777777" w:rsidTr="00FE0FFA">
        <w:tc>
          <w:tcPr>
            <w:tcW w:w="5815" w:type="dxa"/>
          </w:tcPr>
          <w:p w14:paraId="283F47B6" w14:textId="662D4DE5" w:rsidR="00666097" w:rsidRPr="00750B1B" w:rsidRDefault="009A05EB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วิทยากร/ผู้ดำเนินรายการ</w:t>
            </w:r>
          </w:p>
        </w:tc>
        <w:tc>
          <w:tcPr>
            <w:tcW w:w="1106" w:type="dxa"/>
          </w:tcPr>
          <w:p w14:paraId="1EAED4C8" w14:textId="644A8020" w:rsidR="00666097" w:rsidRPr="00750B1B" w:rsidRDefault="0050709B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1140" w:type="dxa"/>
          </w:tcPr>
          <w:p w14:paraId="3425B0F5" w14:textId="475B9875" w:rsidR="00666097" w:rsidRPr="00750B1B" w:rsidRDefault="0050709B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66097" w:rsidRPr="00750B1B" w14:paraId="471CBC53" w14:textId="77777777" w:rsidTr="00FE0FFA">
        <w:tc>
          <w:tcPr>
            <w:tcW w:w="5815" w:type="dxa"/>
          </w:tcPr>
          <w:p w14:paraId="6AD97E5D" w14:textId="12105F31" w:rsidR="00666097" w:rsidRPr="00750B1B" w:rsidRDefault="009A05EB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</w:t>
            </w:r>
            <w:r w:rsidR="003666A8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ความรู้ที่ได้รับจากการเข้าร่วมสัมมนา</w:t>
            </w:r>
          </w:p>
        </w:tc>
        <w:tc>
          <w:tcPr>
            <w:tcW w:w="1106" w:type="dxa"/>
          </w:tcPr>
          <w:p w14:paraId="34D1AE7F" w14:textId="5BC5F5DE" w:rsidR="00666097" w:rsidRPr="00750B1B" w:rsidRDefault="00336AD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4.70</w:t>
            </w:r>
          </w:p>
        </w:tc>
        <w:tc>
          <w:tcPr>
            <w:tcW w:w="1140" w:type="dxa"/>
          </w:tcPr>
          <w:p w14:paraId="6B200996" w14:textId="43F4CFAA" w:rsidR="00666097" w:rsidRPr="00750B1B" w:rsidRDefault="00336AD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66097" w:rsidRPr="00750B1B" w14:paraId="1B8031D3" w14:textId="77777777" w:rsidTr="00FE0FFA">
        <w:tc>
          <w:tcPr>
            <w:tcW w:w="5815" w:type="dxa"/>
          </w:tcPr>
          <w:p w14:paraId="3471874E" w14:textId="21BC4C5C" w:rsidR="00666097" w:rsidRPr="00750B1B" w:rsidRDefault="003666A8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การนำความรู้ไปใช้ประโยชน์ที่จะนำไปพัฒนาตนเอง</w:t>
            </w:r>
          </w:p>
        </w:tc>
        <w:tc>
          <w:tcPr>
            <w:tcW w:w="1106" w:type="dxa"/>
          </w:tcPr>
          <w:p w14:paraId="02609C4C" w14:textId="01CE8C19" w:rsidR="00666097" w:rsidRPr="00750B1B" w:rsidRDefault="00336AD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4.65</w:t>
            </w:r>
          </w:p>
        </w:tc>
        <w:tc>
          <w:tcPr>
            <w:tcW w:w="1140" w:type="dxa"/>
          </w:tcPr>
          <w:p w14:paraId="4F58C4BC" w14:textId="5DC28724" w:rsidR="00666097" w:rsidRPr="00750B1B" w:rsidRDefault="00336AD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66097" w:rsidRPr="00750B1B" w14:paraId="5E0EA690" w14:textId="77777777" w:rsidTr="00FE0FFA">
        <w:tc>
          <w:tcPr>
            <w:tcW w:w="5815" w:type="dxa"/>
          </w:tcPr>
          <w:p w14:paraId="200427BF" w14:textId="06122844" w:rsidR="00666097" w:rsidRPr="00750B1B" w:rsidRDefault="003666A8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="000B6169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820069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สามารถนำความรู้ที่ได้รับไปประยุกต์ใช้ในการปฏิบัติงานได้</w:t>
            </w:r>
          </w:p>
        </w:tc>
        <w:tc>
          <w:tcPr>
            <w:tcW w:w="1106" w:type="dxa"/>
          </w:tcPr>
          <w:p w14:paraId="5A7597C9" w14:textId="1710D6C6" w:rsidR="00666097" w:rsidRPr="00750B1B" w:rsidRDefault="00C802A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4.74</w:t>
            </w:r>
          </w:p>
        </w:tc>
        <w:tc>
          <w:tcPr>
            <w:tcW w:w="1140" w:type="dxa"/>
          </w:tcPr>
          <w:p w14:paraId="6C4CEC35" w14:textId="25BC7DCA" w:rsidR="00666097" w:rsidRPr="00750B1B" w:rsidRDefault="00C802A2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FE0FFA" w:rsidRPr="00750B1B" w14:paraId="29749B6B" w14:textId="77777777" w:rsidTr="00FE0FFA">
        <w:tc>
          <w:tcPr>
            <w:tcW w:w="5815" w:type="dxa"/>
          </w:tcPr>
          <w:p w14:paraId="329FDD28" w14:textId="019F5F38" w:rsidR="00FE0FFA" w:rsidRPr="00750B1B" w:rsidRDefault="00FE0FFA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="000B6169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701DD0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1106" w:type="dxa"/>
          </w:tcPr>
          <w:p w14:paraId="39F40340" w14:textId="000FFF8B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4.12</w:t>
            </w:r>
          </w:p>
        </w:tc>
        <w:tc>
          <w:tcPr>
            <w:tcW w:w="1140" w:type="dxa"/>
          </w:tcPr>
          <w:p w14:paraId="612D7F2C" w14:textId="3672B998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FE0FFA" w:rsidRPr="00750B1B" w14:paraId="738F9C4D" w14:textId="77777777" w:rsidTr="00FE0FFA">
        <w:tc>
          <w:tcPr>
            <w:tcW w:w="5815" w:type="dxa"/>
          </w:tcPr>
          <w:p w14:paraId="797B28F1" w14:textId="5A14A8C1" w:rsidR="00FE0FFA" w:rsidRPr="00750B1B" w:rsidRDefault="00B85E8C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 w:rsidR="000B6169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701DD0"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สามารถนำความรู้ไปเผยแพร่ / ถ่ายทอดได้</w:t>
            </w:r>
          </w:p>
        </w:tc>
        <w:tc>
          <w:tcPr>
            <w:tcW w:w="1106" w:type="dxa"/>
          </w:tcPr>
          <w:p w14:paraId="04DE93ED" w14:textId="632821E4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4.44</w:t>
            </w:r>
          </w:p>
        </w:tc>
        <w:tc>
          <w:tcPr>
            <w:tcW w:w="1140" w:type="dxa"/>
          </w:tcPr>
          <w:p w14:paraId="69DD8DA3" w14:textId="456B0BDC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FE0FFA" w:rsidRPr="00750B1B" w14:paraId="3EE51021" w14:textId="77777777" w:rsidTr="00FE0FFA">
        <w:tc>
          <w:tcPr>
            <w:tcW w:w="5815" w:type="dxa"/>
          </w:tcPr>
          <w:p w14:paraId="676C1A00" w14:textId="659AE3E8" w:rsidR="00FE0FFA" w:rsidRPr="00750B1B" w:rsidRDefault="000B6169" w:rsidP="000B616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ความเหมาะสมของสื่อ อุปกรณ์ เครื่องมือที่ใช้ในการสัมมนา</w:t>
            </w:r>
          </w:p>
        </w:tc>
        <w:tc>
          <w:tcPr>
            <w:tcW w:w="1106" w:type="dxa"/>
          </w:tcPr>
          <w:p w14:paraId="392E5EB9" w14:textId="45C2EF77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4.44</w:t>
            </w:r>
          </w:p>
        </w:tc>
        <w:tc>
          <w:tcPr>
            <w:tcW w:w="1140" w:type="dxa"/>
          </w:tcPr>
          <w:p w14:paraId="42F4A830" w14:textId="25133C7D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FE0FFA" w:rsidRPr="00750B1B" w14:paraId="421A2709" w14:textId="77777777" w:rsidTr="00FE0FFA">
        <w:tc>
          <w:tcPr>
            <w:tcW w:w="5815" w:type="dxa"/>
          </w:tcPr>
          <w:p w14:paraId="74A8A1E5" w14:textId="022620E3" w:rsidR="00FE0FFA" w:rsidRPr="00750B1B" w:rsidRDefault="000B6169" w:rsidP="00CD762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r w:rsidRPr="00750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อาหารและเครื่องดื่ม</w:t>
            </w:r>
          </w:p>
        </w:tc>
        <w:tc>
          <w:tcPr>
            <w:tcW w:w="1106" w:type="dxa"/>
          </w:tcPr>
          <w:p w14:paraId="0457BB37" w14:textId="65EE3F86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4.51</w:t>
            </w:r>
          </w:p>
        </w:tc>
        <w:tc>
          <w:tcPr>
            <w:tcW w:w="1140" w:type="dxa"/>
          </w:tcPr>
          <w:p w14:paraId="34B5EB8C" w14:textId="62B84F1B" w:rsidR="00FE0FFA" w:rsidRPr="00750B1B" w:rsidRDefault="007F2527" w:rsidP="005327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14:paraId="34D620A1" w14:textId="77777777" w:rsidR="00312671" w:rsidRDefault="00312671" w:rsidP="00CD762B">
      <w:pPr>
        <w:ind w:firstLine="426"/>
        <w:rPr>
          <w:rFonts w:ascii="TH SarabunPSK" w:eastAsia="Times New Roman" w:hAnsi="TH SarabunPSK" w:cs="TH SarabunPSK"/>
          <w:b/>
          <w:bCs/>
          <w:color w:val="000000"/>
          <w:kern w:val="0"/>
          <w:sz w:val="34"/>
          <w:szCs w:val="34"/>
          <w:lang w:bidi="th-TH"/>
          <w14:ligatures w14:val="none"/>
        </w:rPr>
      </w:pPr>
    </w:p>
    <w:p w14:paraId="6C2CBC18" w14:textId="2B116F4B" w:rsidR="009F7319" w:rsidRPr="001B416F" w:rsidRDefault="009F7319" w:rsidP="000F135B">
      <w:pPr>
        <w:spacing w:line="240" w:lineRule="auto"/>
        <w:ind w:firstLine="425"/>
        <w:contextualSpacing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ผลการประเมินโครงการอบรมเชิงปฏิบัติการ เรื่อง </w:t>
      </w:r>
      <w:r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จริยธรรมการวิจัย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>(Research Integrity)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จ</w:t>
      </w:r>
      <w:r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นวนผู้เข้าร่วม 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82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คน </w:t>
      </w:r>
      <w:r w:rsidR="000F135B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(Onsite 32 </w:t>
      </w:r>
      <w:r w:rsidR="000F135B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คน และ</w:t>
      </w:r>
      <w:r w:rsidR="000F135B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 On</w:t>
      </w:r>
      <w:r w:rsidR="005F2F5C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-</w:t>
      </w:r>
      <w:r w:rsidR="000F135B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line 50 </w:t>
      </w:r>
      <w:r w:rsidR="000F135B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คน</w:t>
      </w:r>
      <w:r w:rsidR="000F135B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)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เป็นผู้ตอบแบบประเมินทั้งหมด </w:t>
      </w:r>
      <w:r w:rsidR="000F135B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>43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คน คิดเป็น</w:t>
      </w:r>
    </w:p>
    <w:p w14:paraId="4739C892" w14:textId="3E59AA86" w:rsidR="009F7319" w:rsidRPr="001B416F" w:rsidRDefault="009F7319" w:rsidP="003B0A16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ร้อยละ </w:t>
      </w:r>
      <w:r w:rsidR="00EC2E19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>52.43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ผู้ตอบแบบประเมินมีความพึงพอใจ</w:t>
      </w:r>
      <w:r w:rsidR="00EC2E19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ต่อการจัดสัมมนา</w:t>
      </w:r>
      <w:r w:rsidR="00EC2E19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 (</w:t>
      </w:r>
      <w:r w:rsidR="00EC2E19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ภาพรวม</w:t>
      </w:r>
      <w:r w:rsidR="00EC2E19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>)</w:t>
      </w:r>
      <w:r w:rsidR="003B0A16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อยู่ในระดับมาก</w:t>
      </w:r>
      <w:r w:rsidR="00443D47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ที่สุด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มีค่าเฉลี่ย </w:t>
      </w:r>
      <w:r w:rsidR="00443D47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4.53</w:t>
      </w:r>
      <w:r w:rsidR="003B0A16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เมื่อพิจารณาเป็นรายข้อพบว่าอยู่ในระดับมาก</w:t>
      </w:r>
      <w:r w:rsidR="007542B2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ถึงมากที่สุด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เรียงล</w:t>
      </w:r>
      <w:r w:rsidR="00326D8E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ดับตามค่าเฉลี่ย</w:t>
      </w:r>
      <w:r w:rsidR="003B0A16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สูงสุด </w:t>
      </w:r>
      <w:r w:rsidR="007542B2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3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ล</w:t>
      </w:r>
      <w:r w:rsidR="00326D8E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ดับ ได้แก่</w:t>
      </w:r>
    </w:p>
    <w:p w14:paraId="0ED05E29" w14:textId="18A6EFF4" w:rsidR="009F7319" w:rsidRPr="001B416F" w:rsidRDefault="009F7319" w:rsidP="007542B2">
      <w:pPr>
        <w:spacing w:line="240" w:lineRule="auto"/>
        <w:ind w:firstLine="426"/>
        <w:contextualSpacing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ล</w:t>
      </w:r>
      <w:r w:rsidR="00443D47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ดับดับที่ </w:t>
      </w:r>
      <w:r w:rsidR="00150EA1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1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50EA1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วิทยากร/ผู้ดำเนินรายการ</w:t>
      </w:r>
      <w:r w:rsidR="00150EA1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ค่าเฉลี่ย </w:t>
      </w:r>
      <w:r w:rsidR="00150EA1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4.81</w:t>
      </w:r>
    </w:p>
    <w:p w14:paraId="6AB90B8E" w14:textId="1B1DED0D" w:rsidR="009F7319" w:rsidRPr="001B416F" w:rsidRDefault="009F7319" w:rsidP="007542B2">
      <w:pPr>
        <w:spacing w:line="240" w:lineRule="auto"/>
        <w:ind w:firstLine="426"/>
        <w:contextualSpacing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ล</w:t>
      </w:r>
      <w:r w:rsidR="00443D47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ดับดับที่ </w:t>
      </w:r>
      <w:r w:rsidR="00150EA1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2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44C76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สามารถนำความรู้ที่ได้รับไปประยุกต์ใช้ในการปฏิบัติงานได้</w:t>
      </w:r>
      <w:r w:rsidR="00344C76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ค่าเฉลี่ย </w:t>
      </w:r>
      <w:r w:rsidR="00344C76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4.74</w:t>
      </w:r>
    </w:p>
    <w:p w14:paraId="61CF9A9C" w14:textId="77777777" w:rsidR="00614F49" w:rsidRPr="001B416F" w:rsidRDefault="009F7319" w:rsidP="007542B2">
      <w:pPr>
        <w:spacing w:line="240" w:lineRule="auto"/>
        <w:ind w:firstLine="426"/>
        <w:contextualSpacing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ล</w:t>
      </w:r>
      <w:r w:rsidR="00443D47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ดับดับที่ </w:t>
      </w:r>
      <w:r w:rsidR="00326D8E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3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26D8E"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>ความรู้ที่ได้รับจากการเข้าร่วมสัมมนา</w:t>
      </w:r>
      <w:r w:rsidR="00326D8E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416F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ค่าเฉลี่ย </w:t>
      </w:r>
      <w:r w:rsidR="00326D8E" w:rsidRPr="001B416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4.70</w:t>
      </w:r>
    </w:p>
    <w:p w14:paraId="76CDA978" w14:textId="77777777" w:rsidR="001B416F" w:rsidRDefault="001B416F" w:rsidP="00B65F79">
      <w:pPr>
        <w:spacing w:line="240" w:lineRule="auto"/>
        <w:ind w:firstLine="426"/>
        <w:contextualSpacing/>
        <w:rPr>
          <w:rFonts w:ascii="TH SarabunPSK" w:eastAsia="Times New Roman" w:hAnsi="TH SarabunPSK" w:cs="TH SarabunPSK"/>
          <w:b/>
          <w:bCs/>
          <w:color w:val="000000"/>
          <w:kern w:val="0"/>
          <w:sz w:val="34"/>
          <w:szCs w:val="34"/>
          <w:lang w:bidi="th-TH"/>
          <w14:ligatures w14:val="none"/>
        </w:rPr>
      </w:pPr>
    </w:p>
    <w:p w14:paraId="1F91C45C" w14:textId="1D343478" w:rsidR="00034332" w:rsidRPr="00B65F79" w:rsidRDefault="001878EC" w:rsidP="00DC6D72">
      <w:pPr>
        <w:spacing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kern w:val="0"/>
          <w:sz w:val="34"/>
          <w:szCs w:val="34"/>
          <w:cs/>
          <w:lang w:bidi="th-TH"/>
          <w14:ligatures w14:val="none"/>
        </w:rPr>
      </w:pPr>
      <w:r w:rsidRPr="00B65F79">
        <w:rPr>
          <w:rFonts w:ascii="TH SarabunPSK" w:eastAsia="Times New Roman" w:hAnsi="TH SarabunPSK" w:cs="TH SarabunPSK"/>
          <w:b/>
          <w:bCs/>
          <w:color w:val="000000"/>
          <w:kern w:val="0"/>
          <w:sz w:val="34"/>
          <w:szCs w:val="34"/>
          <w:cs/>
          <w:lang w:bidi="th-TH"/>
          <w14:ligatures w14:val="none"/>
        </w:rPr>
        <w:t>สรุปผลการประเมิน</w:t>
      </w:r>
      <w:r w:rsidR="00034332" w:rsidRPr="00B65F79">
        <w:rPr>
          <w:rFonts w:ascii="TH SarabunPSK" w:eastAsia="Times New Roman" w:hAnsi="TH SarabunPSK" w:cs="TH SarabunPSK" w:hint="cs"/>
          <w:b/>
          <w:bCs/>
          <w:color w:val="000000"/>
          <w:kern w:val="0"/>
          <w:sz w:val="34"/>
          <w:szCs w:val="34"/>
          <w:cs/>
          <w:lang w:bidi="th-TH"/>
          <w14:ligatures w14:val="none"/>
        </w:rPr>
        <w:t>ส่วนที่2</w:t>
      </w:r>
      <w:r w:rsidR="00B65F79">
        <w:rPr>
          <w:rFonts w:ascii="TH SarabunPSK" w:eastAsia="Times New Roman" w:hAnsi="TH SarabunPSK" w:cs="TH SarabunPSK"/>
          <w:b/>
          <w:bCs/>
          <w:color w:val="000000"/>
          <w:kern w:val="0"/>
          <w:sz w:val="34"/>
          <w:szCs w:val="34"/>
          <w:lang w:bidi="th-TH"/>
          <w14:ligatures w14:val="none"/>
        </w:rPr>
        <w:t xml:space="preserve">: </w:t>
      </w:r>
      <w:r w:rsidR="00B65F79">
        <w:rPr>
          <w:rFonts w:ascii="TH SarabunPSK" w:eastAsia="Times New Roman" w:hAnsi="TH SarabunPSK" w:cs="TH SarabunPSK" w:hint="cs"/>
          <w:b/>
          <w:bCs/>
          <w:color w:val="000000"/>
          <w:kern w:val="0"/>
          <w:sz w:val="34"/>
          <w:szCs w:val="34"/>
          <w:cs/>
          <w:lang w:bidi="th-TH"/>
          <w14:ligatures w14:val="none"/>
        </w:rPr>
        <w:t>ประกอบด้วย</w:t>
      </w:r>
    </w:p>
    <w:p w14:paraId="6B3D2250" w14:textId="013E71F7" w:rsidR="001878EC" w:rsidRPr="001878EC" w:rsidRDefault="00D70535" w:rsidP="00C2287B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>2.1 การบรรยาย</w:t>
      </w:r>
      <w:r w:rsidR="001878EC" w:rsidRPr="001878EC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เรื่อง จรรยาบรรณนักวิจัย และการประพฤติผิดจรรยาวิชาชีพนักวิจัย (</w:t>
      </w:r>
      <w:r w:rsidR="001878EC" w:rsidRPr="001878EC"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t>Research Integrity and Research Misconduct)</w:t>
      </w:r>
    </w:p>
    <w:p w14:paraId="535FAF47" w14:textId="77777777" w:rsidR="001878EC" w:rsidRDefault="001878EC" w:rsidP="00D70535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 w:rsidRPr="001878EC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วิทยากร: ศาสตราจารย์เกียรติคุณ นายแพทย์สุวัฒน์ จริยาเลิศศักดิ์</w:t>
      </w:r>
      <w:r w:rsidR="00D70535"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 xml:space="preserve"> </w:t>
      </w:r>
      <w:r w:rsidRPr="001878EC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คณบดี คณะสาธารณสุขศาสตร์ มหาวิทยาลัยเชียงใหม่</w:t>
      </w:r>
    </w:p>
    <w:p w14:paraId="54E74E22" w14:textId="77777777" w:rsidR="00CE7EBF" w:rsidRPr="00CE7EBF" w:rsidRDefault="00C2287B" w:rsidP="00CE7EBF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 xml:space="preserve">2.2 </w:t>
      </w:r>
      <w:r w:rsidR="00CE7EBF" w:rsidRPr="00CE7EBF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การใช้โปรแกรม </w:t>
      </w:r>
      <w:r w:rsidR="00CE7EBF" w:rsidRPr="00CE7EBF"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t xml:space="preserve">Turnitin </w:t>
      </w:r>
      <w:r w:rsidR="00CE7EBF" w:rsidRPr="00CE7EBF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ในการตรวจสอบการคัดลอกผลงานทางวิชาการ </w:t>
      </w:r>
    </w:p>
    <w:p w14:paraId="2CC01F53" w14:textId="16021874" w:rsidR="00D70535" w:rsidRDefault="00CE7EBF" w:rsidP="00CE7EBF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>วิทยากร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>:</w:t>
      </w:r>
      <w:r w:rsidRPr="00CE7EBF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 คุณทิพวรรณ สุขรวย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t xml:space="preserve"> </w:t>
      </w:r>
      <w:r w:rsidRPr="00CE7EBF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รองผู้อำนวยการสำนักหอสมุด มหาวิทยาลัยเชียงใหม่</w:t>
      </w:r>
    </w:p>
    <w:p w14:paraId="4B368903" w14:textId="46D30F3B" w:rsidR="00D70535" w:rsidRDefault="00CE7EBF" w:rsidP="00D70535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2.3 </w:t>
      </w:r>
      <w:r w:rsidR="00E67F5E" w:rsidRPr="00E67F5E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หลักคุณธรรมและจริยธรรมในการขับเคลื่อนงานวิจัย</w:t>
      </w:r>
    </w:p>
    <w:p w14:paraId="1AFA4296" w14:textId="6D3ED98C" w:rsidR="00D70535" w:rsidRPr="00D70535" w:rsidRDefault="00E67F5E" w:rsidP="00D70535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>วิทยากร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: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รศ. ดร.นิมิตร มรกต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ประธานคณะกรรมการพิทักษ์สิทธิ์สวัสดิภาพและป้องกันภยันตรายในการวิจัยกับมนุษย์ สถาบันวิจัยวิทยาศาสตร์สุขภาพ มหาวิทยาลัยเชียงใหม่</w:t>
      </w:r>
    </w:p>
    <w:p w14:paraId="1481AFA3" w14:textId="680C6621" w:rsidR="00E67F5E" w:rsidRDefault="00E67F5E" w:rsidP="00B65F79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2.4 </w:t>
      </w:r>
      <w:r w:rsidR="00E1694B" w:rsidRPr="00E1694B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การใช้ปัญญาประดิษฐ์ </w:t>
      </w:r>
      <w:r w:rsidR="00E1694B" w:rsidRPr="00E1694B"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t xml:space="preserve">Chatbot </w:t>
      </w:r>
      <w:r w:rsidR="00E1694B" w:rsidRPr="00E1694B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เป็นตัวช่วยในการพัฒนาการตีพิมพ์ในวารสารระดับนานาชาติอย่างมีจริยธรรม</w:t>
      </w:r>
    </w:p>
    <w:p w14:paraId="62020F23" w14:textId="767E63D1" w:rsidR="00E67F5E" w:rsidRDefault="00E1694B" w:rsidP="00B65F79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lastRenderedPageBreak/>
        <w:t>วิทยากร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: </w:t>
      </w:r>
      <w:r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ดร.อนันต์ จงแก้ววัฒนา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 </w:t>
      </w:r>
      <w:r w:rsidRPr="00E1694B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ผู้อำนวยการกลุ่มวิจัยนวัตกรรมสุขภาพสัตว์และการจัดการ ศูนย์พันธุวิศวกรรมและ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t xml:space="preserve"> </w:t>
      </w:r>
      <w:r w:rsidRPr="00E1694B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เทคโนโลยีชีวภาพแห่งชาติ (ไบโอเทค)</w:t>
      </w:r>
    </w:p>
    <w:p w14:paraId="5DB05453" w14:textId="77777777" w:rsidR="00B65F79" w:rsidRPr="00385A9A" w:rsidRDefault="00E1694B" w:rsidP="00B65F79">
      <w:pPr>
        <w:spacing w:line="240" w:lineRule="auto"/>
        <w:ind w:right="-45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>2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.</w:t>
      </w:r>
      <w:r w:rsidR="000B7B12"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>5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 </w:t>
      </w:r>
      <w:r w:rsidR="00B65F79" w:rsidRPr="00385A9A">
        <w:rPr>
          <w:rFonts w:ascii="TH SarabunPSK" w:hAnsi="TH SarabunPSK" w:cs="TH SarabunPSK" w:hint="cs"/>
          <w:sz w:val="32"/>
          <w:szCs w:val="32"/>
          <w:cs/>
        </w:rPr>
        <w:t xml:space="preserve">บทบาทของคณะอนุกรรมการ </w:t>
      </w:r>
      <w:r w:rsidR="00B65F79" w:rsidRPr="00385A9A">
        <w:rPr>
          <w:rFonts w:ascii="TH SarabunPSK" w:hAnsi="TH SarabunPSK" w:cs="TH SarabunPSK" w:hint="cs"/>
          <w:sz w:val="32"/>
          <w:szCs w:val="32"/>
        </w:rPr>
        <w:t xml:space="preserve">Research Integrity and Work Ethics </w:t>
      </w:r>
    </w:p>
    <w:p w14:paraId="60073972" w14:textId="7B96DBCE" w:rsidR="00D70535" w:rsidRPr="00D70535" w:rsidRDefault="00B65F79" w:rsidP="00B65F79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</w:pPr>
      <w:r>
        <w:rPr>
          <w:rFonts w:ascii="TH SarabunPSK" w:eastAsia="Times New Roman" w:hAnsi="TH SarabunPSK" w:cs="TH SarabunPSK" w:hint="cs"/>
          <w:color w:val="000000"/>
          <w:kern w:val="0"/>
          <w:sz w:val="34"/>
          <w:szCs w:val="34"/>
          <w:cs/>
          <w:lang w:bidi="th-TH"/>
          <w14:ligatures w14:val="none"/>
        </w:rPr>
        <w:t>วิทยากร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: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รศ. นพ.เกรียงไกร ศรีธนวิบุญชัย</w:t>
      </w:r>
      <w:r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 xml:space="preserve">ประธานคณะอนุกรรมการ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lang w:bidi="th-TH"/>
          <w14:ligatures w14:val="none"/>
        </w:rPr>
        <w:t xml:space="preserve">Research Integrity and Work Ethics </w:t>
      </w:r>
      <w:r w:rsidR="00D70535" w:rsidRPr="00D70535"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t>สถาบันวิจัยวิทยาศาสตร์สุขภาพ มหาวิทยาลัยเชียงใหม่</w:t>
      </w:r>
    </w:p>
    <w:p w14:paraId="4DA98297" w14:textId="77BC6A68" w:rsidR="00B65F79" w:rsidRDefault="00B65F79" w:rsidP="00B65F79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:cs/>
          <w:lang w:bidi="th-TH"/>
          <w14:ligatures w14:val="none"/>
        </w:rPr>
        <w:sectPr w:rsidR="00B65F79" w:rsidSect="00623F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F24CB2" w14:textId="5FB2BF5F" w:rsidR="00D70535" w:rsidRDefault="00D70535" w:rsidP="00D70535">
      <w:pPr>
        <w:spacing w:line="240" w:lineRule="auto"/>
        <w:contextualSpacing/>
        <w:rPr>
          <w:rFonts w:ascii="TH SarabunPSK" w:eastAsia="Times New Roman" w:hAnsi="TH SarabunPSK" w:cs="TH SarabunPSK"/>
          <w:color w:val="000000"/>
          <w:kern w:val="0"/>
          <w:sz w:val="34"/>
          <w:szCs w:val="34"/>
          <w14:ligatures w14:val="none"/>
        </w:rPr>
        <w:sectPr w:rsidR="00D70535" w:rsidSect="00623F2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8B5AFF" w14:textId="5D8D465C" w:rsidR="00BD3012" w:rsidRDefault="00BD3012" w:rsidP="00BD3012">
      <w:pPr>
        <w:jc w:val="center"/>
        <w:rPr>
          <w:rFonts w:ascii="TH SarabunPSK" w:hAnsi="TH SarabunPSK" w:cs="TH SarabunPSK"/>
          <w:sz w:val="32"/>
          <w:szCs w:val="32"/>
        </w:rPr>
      </w:pPr>
      <w:r w:rsidRPr="0058258A">
        <w:rPr>
          <w:rFonts w:ascii="TH SarabunPSK" w:hAnsi="TH SarabunPSK" w:cs="TH SarabunPSK"/>
          <w:noProof/>
          <w:sz w:val="32"/>
          <w:szCs w:val="32"/>
          <w:bdr w:val="single" w:sz="4" w:space="0" w:color="D9D9D9"/>
          <w:cs/>
        </w:rPr>
        <w:lastRenderedPageBreak/>
        <w:drawing>
          <wp:inline distT="0" distB="0" distL="0" distR="0" wp14:anchorId="733C1B8B" wp14:editId="31A4259E">
            <wp:extent cx="6644640" cy="3246120"/>
            <wp:effectExtent l="19050" t="19050" r="22860" b="11430"/>
            <wp:docPr id="1745155496" name="Picture 22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55496" name="Picture 22" descr="A graph with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461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26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064"/>
        <w:gridCol w:w="2606"/>
        <w:gridCol w:w="2552"/>
        <w:gridCol w:w="2268"/>
      </w:tblGrid>
      <w:tr w:rsidR="00BD3012" w:rsidRPr="00377ECC" w14:paraId="57253A47" w14:textId="77777777" w:rsidTr="001B5383">
        <w:tc>
          <w:tcPr>
            <w:tcW w:w="2126" w:type="dxa"/>
            <w:shd w:val="clear" w:color="auto" w:fill="auto"/>
          </w:tcPr>
          <w:p w14:paraId="462ECB9E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64" w:type="dxa"/>
          </w:tcPr>
          <w:p w14:paraId="0C464438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3.42</w:t>
            </w:r>
          </w:p>
        </w:tc>
        <w:tc>
          <w:tcPr>
            <w:tcW w:w="2606" w:type="dxa"/>
            <w:shd w:val="clear" w:color="auto" w:fill="auto"/>
          </w:tcPr>
          <w:p w14:paraId="7EB3C752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51F290B8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  <w:tc>
          <w:tcPr>
            <w:tcW w:w="2268" w:type="dxa"/>
            <w:shd w:val="clear" w:color="auto" w:fill="auto"/>
          </w:tcPr>
          <w:p w14:paraId="61A6CD77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</w:tr>
      <w:tr w:rsidR="00BD3012" w:rsidRPr="00377ECC" w14:paraId="5D0EF789" w14:textId="77777777" w:rsidTr="001B5383">
        <w:tc>
          <w:tcPr>
            <w:tcW w:w="2126" w:type="dxa"/>
            <w:shd w:val="clear" w:color="auto" w:fill="auto"/>
          </w:tcPr>
          <w:p w14:paraId="4A398CC9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064" w:type="dxa"/>
          </w:tcPr>
          <w:p w14:paraId="1CDAD071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606" w:type="dxa"/>
            <w:shd w:val="clear" w:color="auto" w:fill="auto"/>
          </w:tcPr>
          <w:p w14:paraId="117B353A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2552" w:type="dxa"/>
            <w:shd w:val="clear" w:color="auto" w:fill="auto"/>
          </w:tcPr>
          <w:p w14:paraId="3EB5B20F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268" w:type="dxa"/>
            <w:shd w:val="clear" w:color="auto" w:fill="auto"/>
          </w:tcPr>
          <w:p w14:paraId="5B7CC7EF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223B2933" w14:textId="77777777" w:rsidR="00BD3012" w:rsidRPr="00B05C84" w:rsidRDefault="00BD3012" w:rsidP="00BD3012">
      <w:pPr>
        <w:rPr>
          <w:rFonts w:ascii="TH SarabunPSK" w:hAnsi="TH SarabunPSK" w:cs="TH SarabunPSK"/>
          <w:sz w:val="32"/>
          <w:szCs w:val="32"/>
        </w:rPr>
      </w:pPr>
    </w:p>
    <w:p w14:paraId="52A8489E" w14:textId="745AE54C" w:rsidR="00BD3012" w:rsidRDefault="00BD3012" w:rsidP="00BD3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5C8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3F99CA7" wp14:editId="533EF75A">
            <wp:extent cx="7010400" cy="3429000"/>
            <wp:effectExtent l="19050" t="19050" r="19050" b="19050"/>
            <wp:docPr id="660468870" name="Picture 2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68870" name="Picture 21" descr="A graph of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28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064"/>
        <w:gridCol w:w="2606"/>
        <w:gridCol w:w="2552"/>
        <w:gridCol w:w="2551"/>
      </w:tblGrid>
      <w:tr w:rsidR="00BD3012" w:rsidRPr="00377ECC" w14:paraId="72E72548" w14:textId="77777777" w:rsidTr="001B5383">
        <w:tc>
          <w:tcPr>
            <w:tcW w:w="2126" w:type="dxa"/>
            <w:shd w:val="clear" w:color="auto" w:fill="auto"/>
          </w:tcPr>
          <w:p w14:paraId="1CF6ACFE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64" w:type="dxa"/>
          </w:tcPr>
          <w:p w14:paraId="3E574CB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05</w:t>
            </w:r>
          </w:p>
        </w:tc>
        <w:tc>
          <w:tcPr>
            <w:tcW w:w="2606" w:type="dxa"/>
            <w:shd w:val="clear" w:color="auto" w:fill="auto"/>
          </w:tcPr>
          <w:p w14:paraId="3626C40D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14:paraId="083BE9B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14:paraId="7D81AD6D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BD3012" w:rsidRPr="00377ECC" w14:paraId="3AD081CD" w14:textId="77777777" w:rsidTr="001B5383">
        <w:tc>
          <w:tcPr>
            <w:tcW w:w="2126" w:type="dxa"/>
            <w:shd w:val="clear" w:color="auto" w:fill="auto"/>
          </w:tcPr>
          <w:p w14:paraId="288E3092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064" w:type="dxa"/>
          </w:tcPr>
          <w:p w14:paraId="71EA1CCA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606" w:type="dxa"/>
            <w:shd w:val="clear" w:color="auto" w:fill="auto"/>
          </w:tcPr>
          <w:p w14:paraId="3D5F63B9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552" w:type="dxa"/>
            <w:shd w:val="clear" w:color="auto" w:fill="auto"/>
          </w:tcPr>
          <w:p w14:paraId="0F81913E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551" w:type="dxa"/>
            <w:shd w:val="clear" w:color="auto" w:fill="auto"/>
          </w:tcPr>
          <w:p w14:paraId="78ADB39D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6C10615F" w14:textId="77777777" w:rsidR="00BD3012" w:rsidRDefault="00BD3012" w:rsidP="00BD30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7479CA" w14:textId="77777777" w:rsidR="00BD3012" w:rsidRDefault="00BD3012" w:rsidP="00BD30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711306" w14:textId="77777777" w:rsidR="00BD3012" w:rsidRPr="00B05C84" w:rsidRDefault="00BD3012" w:rsidP="00BD30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F3A272" w14:textId="5C643933" w:rsidR="00BD3012" w:rsidRDefault="00BD3012" w:rsidP="00BD3012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B05C84">
        <w:rPr>
          <w:rFonts w:ascii="TH SarabunPSK" w:hAnsi="TH SarabunPSK" w:cs="TH SarabunPSK"/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 wp14:anchorId="79FBA7ED" wp14:editId="7703436F">
            <wp:extent cx="6842760" cy="3124200"/>
            <wp:effectExtent l="19050" t="19050" r="15240" b="19050"/>
            <wp:docPr id="1344474501" name="Picture 20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4501" name="Picture 20" descr="A graph with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28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064"/>
        <w:gridCol w:w="2606"/>
        <w:gridCol w:w="2693"/>
        <w:gridCol w:w="2410"/>
      </w:tblGrid>
      <w:tr w:rsidR="00BD3012" w:rsidRPr="00377ECC" w14:paraId="3AF99E50" w14:textId="77777777" w:rsidTr="001B5383">
        <w:tc>
          <w:tcPr>
            <w:tcW w:w="2126" w:type="dxa"/>
            <w:shd w:val="clear" w:color="auto" w:fill="auto"/>
          </w:tcPr>
          <w:p w14:paraId="37ABE461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64" w:type="dxa"/>
          </w:tcPr>
          <w:p w14:paraId="58652578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2606" w:type="dxa"/>
            <w:shd w:val="clear" w:color="auto" w:fill="auto"/>
          </w:tcPr>
          <w:p w14:paraId="3B5B4A54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693" w:type="dxa"/>
            <w:shd w:val="clear" w:color="auto" w:fill="auto"/>
          </w:tcPr>
          <w:p w14:paraId="383F5B4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410" w:type="dxa"/>
            <w:shd w:val="clear" w:color="auto" w:fill="auto"/>
          </w:tcPr>
          <w:p w14:paraId="719D4F57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BD3012" w:rsidRPr="00377ECC" w14:paraId="352C2999" w14:textId="77777777" w:rsidTr="001B5383">
        <w:tc>
          <w:tcPr>
            <w:tcW w:w="2126" w:type="dxa"/>
            <w:shd w:val="clear" w:color="auto" w:fill="auto"/>
          </w:tcPr>
          <w:p w14:paraId="153B3782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064" w:type="dxa"/>
          </w:tcPr>
          <w:p w14:paraId="1BCD44E7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606" w:type="dxa"/>
            <w:shd w:val="clear" w:color="auto" w:fill="auto"/>
          </w:tcPr>
          <w:p w14:paraId="2CD9211E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  <w:tc>
          <w:tcPr>
            <w:tcW w:w="2693" w:type="dxa"/>
            <w:shd w:val="clear" w:color="auto" w:fill="auto"/>
          </w:tcPr>
          <w:p w14:paraId="20D85584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  <w:tc>
          <w:tcPr>
            <w:tcW w:w="2410" w:type="dxa"/>
            <w:shd w:val="clear" w:color="auto" w:fill="auto"/>
          </w:tcPr>
          <w:p w14:paraId="265565B9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</w:tr>
    </w:tbl>
    <w:p w14:paraId="7A449FAE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35AED2E4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0EDD5843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5C8FB73D" w14:textId="65608138" w:rsidR="00BD3012" w:rsidRDefault="00BD3012" w:rsidP="00BD3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5C8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6663991" wp14:editId="23906F1C">
            <wp:extent cx="6537960" cy="3307080"/>
            <wp:effectExtent l="19050" t="19050" r="15240" b="26670"/>
            <wp:docPr id="1353657591" name="Picture 19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57591" name="Picture 19" descr="A graph of different colored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307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28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064"/>
        <w:gridCol w:w="2606"/>
        <w:gridCol w:w="2693"/>
        <w:gridCol w:w="2410"/>
      </w:tblGrid>
      <w:tr w:rsidR="00BD3012" w:rsidRPr="00377ECC" w14:paraId="1DB4DC98" w14:textId="77777777" w:rsidTr="001B5383">
        <w:tc>
          <w:tcPr>
            <w:tcW w:w="2126" w:type="dxa"/>
            <w:shd w:val="clear" w:color="auto" w:fill="auto"/>
          </w:tcPr>
          <w:p w14:paraId="10758225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64" w:type="dxa"/>
          </w:tcPr>
          <w:p w14:paraId="070E76E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2.88</w:t>
            </w:r>
          </w:p>
        </w:tc>
        <w:tc>
          <w:tcPr>
            <w:tcW w:w="2606" w:type="dxa"/>
            <w:shd w:val="clear" w:color="auto" w:fill="auto"/>
          </w:tcPr>
          <w:p w14:paraId="50F40489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2693" w:type="dxa"/>
            <w:shd w:val="clear" w:color="auto" w:fill="auto"/>
          </w:tcPr>
          <w:p w14:paraId="3C5ED157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2410" w:type="dxa"/>
            <w:shd w:val="clear" w:color="auto" w:fill="auto"/>
          </w:tcPr>
          <w:p w14:paraId="1C91BAB8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BD3012" w:rsidRPr="00377ECC" w14:paraId="24779110" w14:textId="77777777" w:rsidTr="001B5383">
        <w:tc>
          <w:tcPr>
            <w:tcW w:w="2126" w:type="dxa"/>
            <w:shd w:val="clear" w:color="auto" w:fill="auto"/>
          </w:tcPr>
          <w:p w14:paraId="3E7F6C17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064" w:type="dxa"/>
          </w:tcPr>
          <w:p w14:paraId="3962830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606" w:type="dxa"/>
            <w:shd w:val="clear" w:color="auto" w:fill="auto"/>
          </w:tcPr>
          <w:p w14:paraId="134960C3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  <w:tc>
          <w:tcPr>
            <w:tcW w:w="2693" w:type="dxa"/>
            <w:shd w:val="clear" w:color="auto" w:fill="auto"/>
          </w:tcPr>
          <w:p w14:paraId="0111DBAE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  <w:tc>
          <w:tcPr>
            <w:tcW w:w="2410" w:type="dxa"/>
            <w:shd w:val="clear" w:color="auto" w:fill="auto"/>
          </w:tcPr>
          <w:p w14:paraId="2525569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มากทีสุด</w:t>
            </w:r>
          </w:p>
        </w:tc>
      </w:tr>
    </w:tbl>
    <w:p w14:paraId="1A04C641" w14:textId="77777777" w:rsidR="00BD3012" w:rsidRDefault="00BD3012" w:rsidP="00BD3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6669F" w14:textId="77777777" w:rsidR="00BD3012" w:rsidRDefault="00BD3012" w:rsidP="00BD30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0BAA07" w14:textId="77777777" w:rsidR="00BD3012" w:rsidRPr="00B05C84" w:rsidRDefault="00BD3012" w:rsidP="00BD30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86C2FB" w14:textId="5EA6AC6E" w:rsidR="00BD3012" w:rsidRDefault="00BD3012" w:rsidP="00BD3012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58258A">
        <w:rPr>
          <w:rFonts w:ascii="TH SarabunPSK" w:hAnsi="TH SarabunPSK" w:cs="TH SarabunPSK"/>
          <w:b/>
          <w:bCs/>
          <w:noProof/>
          <w:sz w:val="32"/>
          <w:szCs w:val="32"/>
          <w:bdr w:val="single" w:sz="4" w:space="0" w:color="D9D9D9"/>
        </w:rPr>
        <w:lastRenderedPageBreak/>
        <w:drawing>
          <wp:inline distT="0" distB="0" distL="0" distR="0" wp14:anchorId="5ABB3CED" wp14:editId="3B00AA42">
            <wp:extent cx="6522720" cy="3185160"/>
            <wp:effectExtent l="19050" t="19050" r="11430" b="15240"/>
            <wp:docPr id="1682274480" name="Picture 18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74480" name="Picture 18" descr="A graph with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185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28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064"/>
        <w:gridCol w:w="2606"/>
        <w:gridCol w:w="2693"/>
        <w:gridCol w:w="2410"/>
      </w:tblGrid>
      <w:tr w:rsidR="00BD3012" w:rsidRPr="00377ECC" w14:paraId="6B461675" w14:textId="77777777" w:rsidTr="001B5383">
        <w:tc>
          <w:tcPr>
            <w:tcW w:w="2126" w:type="dxa"/>
            <w:shd w:val="clear" w:color="auto" w:fill="auto"/>
          </w:tcPr>
          <w:p w14:paraId="24F2FB84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64" w:type="dxa"/>
          </w:tcPr>
          <w:p w14:paraId="18A7B2C0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3.12</w:t>
            </w:r>
          </w:p>
        </w:tc>
        <w:tc>
          <w:tcPr>
            <w:tcW w:w="2606" w:type="dxa"/>
            <w:shd w:val="clear" w:color="auto" w:fill="auto"/>
          </w:tcPr>
          <w:p w14:paraId="7481214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693" w:type="dxa"/>
            <w:shd w:val="clear" w:color="auto" w:fill="auto"/>
          </w:tcPr>
          <w:p w14:paraId="18E67D1B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14:paraId="5D5A4641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7EC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BD3012" w:rsidRPr="00377ECC" w14:paraId="7CAF5B47" w14:textId="77777777" w:rsidTr="001B5383">
        <w:tc>
          <w:tcPr>
            <w:tcW w:w="2126" w:type="dxa"/>
            <w:shd w:val="clear" w:color="auto" w:fill="auto"/>
          </w:tcPr>
          <w:p w14:paraId="7AD88774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064" w:type="dxa"/>
          </w:tcPr>
          <w:p w14:paraId="5FD15E35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606" w:type="dxa"/>
            <w:shd w:val="clear" w:color="auto" w:fill="auto"/>
          </w:tcPr>
          <w:p w14:paraId="7E17F4D6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693" w:type="dxa"/>
            <w:shd w:val="clear" w:color="auto" w:fill="auto"/>
          </w:tcPr>
          <w:p w14:paraId="7818B0EC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</w:t>
            </w:r>
          </w:p>
        </w:tc>
        <w:tc>
          <w:tcPr>
            <w:tcW w:w="2410" w:type="dxa"/>
            <w:shd w:val="clear" w:color="auto" w:fill="auto"/>
          </w:tcPr>
          <w:p w14:paraId="66483F40" w14:textId="77777777" w:rsidR="00BD3012" w:rsidRPr="00377ECC" w:rsidRDefault="00BD3012" w:rsidP="001B53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6E4DBB9C" w14:textId="77777777" w:rsidR="00BD3012" w:rsidRDefault="00BD3012" w:rsidP="00BD3012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37234396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5EE4AB54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058DAD8E" w14:textId="77777777" w:rsidR="00BD3012" w:rsidRDefault="00BD3012" w:rsidP="00BD3012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51D8ED0A" w14:textId="77777777" w:rsidR="001878EC" w:rsidRDefault="001878EC" w:rsidP="00BD3012">
      <w:pPr>
        <w:rPr>
          <w:rFonts w:ascii="TH SarabunPSK" w:hAnsi="TH SarabunPSK" w:cs="TH SarabunPSK"/>
          <w:sz w:val="32"/>
          <w:szCs w:val="32"/>
        </w:rPr>
        <w:sectPr w:rsidR="001878EC" w:rsidSect="00623F24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8FCAF91" w14:textId="77777777" w:rsidR="00BD3012" w:rsidRPr="009C69CE" w:rsidRDefault="00BD3012" w:rsidP="00DC6D72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C69C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</w:t>
      </w:r>
      <w:r w:rsidRPr="009C69CE">
        <w:rPr>
          <w:rFonts w:ascii="TH SarabunPSK" w:hAnsi="TH SarabunPSK" w:cs="TH SarabunPSK"/>
          <w:b/>
          <w:bCs/>
          <w:sz w:val="32"/>
          <w:szCs w:val="32"/>
        </w:rPr>
        <w:t xml:space="preserve"> 3 : </w:t>
      </w:r>
      <w:r w:rsidRPr="009C69CE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ความเห็นในการอยากให้มีการจัดอบรมต่อไปในอนาคตและข้อเสนอแนะในการอบรม</w:t>
      </w:r>
      <w:r w:rsidRPr="009C69C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0E81921" w14:textId="77777777" w:rsidR="00BD3012" w:rsidRPr="00B05C84" w:rsidRDefault="00BD3012" w:rsidP="00DC6D72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</w:rPr>
        <w:t xml:space="preserve">3.1 </w:t>
      </w:r>
      <w:r w:rsidRPr="00B05C84">
        <w:rPr>
          <w:rFonts w:ascii="TH SarabunPSK" w:hAnsi="TH SarabunPSK" w:cs="TH SarabunPSK"/>
          <w:sz w:val="32"/>
          <w:szCs w:val="32"/>
          <w:cs/>
        </w:rPr>
        <w:t>ท่านอยากให้มีการจัดอบรมบ่อยครั้งแค่ไหนและหัวข้อที่อยากให้จัดอบรมครั้งต่อไป</w:t>
      </w:r>
    </w:p>
    <w:p w14:paraId="5318DD74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ควรขยายการอบรมในเรื่องนี้ให้ครอบคลุมทั้งสถาบัน</w:t>
      </w:r>
    </w:p>
    <w:p w14:paraId="7BF49C81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การค้นหางานวิจัยและแนวทางการพัฒนางานวิจัยในอนาคตพร้อมแหล่งทุน</w:t>
      </w:r>
    </w:p>
    <w:p w14:paraId="7224FA3F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จัดทุกหกเดือนและจัดให้ครอบคลุมงานอื่น</w:t>
      </w:r>
    </w:p>
    <w:p w14:paraId="0FA1269F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จัดให้มีออนไลน์แบบนี้บ่อยบ่อย</w:t>
      </w:r>
    </w:p>
    <w:p w14:paraId="34534C3F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ทุกสามเดือน</w:t>
      </w:r>
    </w:p>
    <w:p w14:paraId="7AA0E659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ความรู้ใหม่ใหม่ที่ทันสมัยและเป็นประโยชน์ต่อนักวิจัย</w:t>
      </w:r>
    </w:p>
    <w:p w14:paraId="09B1DFE4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ปีการศึกษาละสองครั้ง </w:t>
      </w:r>
      <w:r w:rsidRPr="00B05C84">
        <w:rPr>
          <w:rFonts w:ascii="TH SarabunPSK" w:hAnsi="TH SarabunPSK" w:cs="TH SarabunPSK"/>
          <w:sz w:val="32"/>
          <w:szCs w:val="32"/>
        </w:rPr>
        <w:t xml:space="preserve">(3 </w:t>
      </w:r>
      <w:r w:rsidRPr="00B05C84">
        <w:rPr>
          <w:rFonts w:ascii="TH SarabunPSK" w:hAnsi="TH SarabunPSK" w:cs="TH SarabunPSK"/>
          <w:sz w:val="32"/>
          <w:szCs w:val="32"/>
          <w:cs/>
        </w:rPr>
        <w:t>คน</w:t>
      </w:r>
      <w:r w:rsidRPr="00B05C84">
        <w:rPr>
          <w:rFonts w:ascii="TH SarabunPSK" w:hAnsi="TH SarabunPSK" w:cs="TH SarabunPSK"/>
          <w:sz w:val="32"/>
          <w:szCs w:val="32"/>
        </w:rPr>
        <w:t>)</w:t>
      </w:r>
    </w:p>
    <w:p w14:paraId="07E6F58A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ปีละหนึ่งครั้ง </w:t>
      </w:r>
      <w:r w:rsidRPr="00B05C84">
        <w:rPr>
          <w:rFonts w:ascii="TH SarabunPSK" w:hAnsi="TH SarabunPSK" w:cs="TH SarabunPSK"/>
          <w:sz w:val="32"/>
          <w:szCs w:val="32"/>
        </w:rPr>
        <w:t xml:space="preserve">(2 </w:t>
      </w:r>
      <w:r w:rsidRPr="00B05C84">
        <w:rPr>
          <w:rFonts w:ascii="TH SarabunPSK" w:hAnsi="TH SarabunPSK" w:cs="TH SarabunPSK"/>
          <w:sz w:val="32"/>
          <w:szCs w:val="32"/>
          <w:cs/>
        </w:rPr>
        <w:t>คน</w:t>
      </w:r>
      <w:r w:rsidRPr="00B05C84">
        <w:rPr>
          <w:rFonts w:ascii="TH SarabunPSK" w:hAnsi="TH SarabunPSK" w:cs="TH SarabunPSK"/>
          <w:sz w:val="32"/>
          <w:szCs w:val="32"/>
        </w:rPr>
        <w:t>)</w:t>
      </w:r>
    </w:p>
    <w:p w14:paraId="42665C17" w14:textId="77777777" w:rsidR="00BD3012" w:rsidRPr="00B05C84" w:rsidRDefault="00BD3012" w:rsidP="00DC6D72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ปีละ</w:t>
      </w:r>
      <w:r w:rsidRPr="00B05C84">
        <w:rPr>
          <w:rFonts w:ascii="TH SarabunPSK" w:hAnsi="TH SarabunPSK" w:cs="TH SarabunPSK"/>
          <w:sz w:val="32"/>
          <w:szCs w:val="32"/>
        </w:rPr>
        <w:t xml:space="preserve"> 2 </w:t>
      </w:r>
      <w:r w:rsidRPr="00B05C84">
        <w:rPr>
          <w:rFonts w:ascii="TH SarabunPSK" w:hAnsi="TH SarabunPSK" w:cs="TH SarabunPSK"/>
          <w:sz w:val="32"/>
          <w:szCs w:val="32"/>
          <w:cs/>
        </w:rPr>
        <w:t>ครั้ง จัดตามหัวข้อเดิม</w:t>
      </w:r>
    </w:p>
    <w:p w14:paraId="6BE7B798" w14:textId="77777777" w:rsidR="00BD3012" w:rsidRPr="00B05C84" w:rsidRDefault="00BD3012" w:rsidP="00DC6D72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87422B3" w14:textId="77777777" w:rsidR="00BD3012" w:rsidRPr="00B05C84" w:rsidRDefault="00BD3012" w:rsidP="00DC6D72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</w:rPr>
        <w:t>3.2 </w:t>
      </w:r>
      <w:r w:rsidRPr="00B05C84">
        <w:rPr>
          <w:rFonts w:ascii="TH SarabunPSK" w:hAnsi="TH SarabunPSK" w:cs="TH SarabunPSK"/>
          <w:sz w:val="32"/>
          <w:szCs w:val="32"/>
          <w:cs/>
        </w:rPr>
        <w:t>ข้อเสนอแนะ ติ ชม ในการอบรมเพื่อปรับปรุงการจัดประชุมครั้งต่อไป</w:t>
      </w:r>
    </w:p>
    <w:p w14:paraId="6A63E658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ขอบคุณค่ะ</w:t>
      </w:r>
    </w:p>
    <w:p w14:paraId="1588BC73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ดีทุกอย่างค่ะ </w:t>
      </w:r>
    </w:p>
    <w:p w14:paraId="39B252A2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ปรับปรุงระบบประชุมผ่านซูมให้ดียิ่งขึ้นกว่าเดิม </w:t>
      </w:r>
    </w:p>
    <w:p w14:paraId="0918D5F0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มีการเข้าร่วมประชุมออนไลน์ </w:t>
      </w:r>
    </w:p>
    <w:p w14:paraId="18D41DCC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ยอดเยี่ยมทุกคนค่ะความรู้ที่ได้รับจะนำไปใช้ให้เกิดปัญญาและประโยชน์ให้สูงสุด </w:t>
      </w:r>
    </w:p>
    <w:p w14:paraId="1C87EB23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วิทยากรมีความรู้และประสบการณ์สุขขอบคุณมากครับ </w:t>
      </w:r>
    </w:p>
    <w:p w14:paraId="255450E5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อยากได้หัวข้อพวก </w:t>
      </w:r>
      <w:r>
        <w:rPr>
          <w:rFonts w:ascii="TH SarabunPSK" w:hAnsi="TH SarabunPSK" w:cs="TH SarabunPSK"/>
          <w:sz w:val="32"/>
          <w:szCs w:val="32"/>
        </w:rPr>
        <w:t xml:space="preserve">AI </w:t>
      </w:r>
      <w:r w:rsidRPr="00B05C84">
        <w:rPr>
          <w:rFonts w:ascii="TH SarabunPSK" w:hAnsi="TH SarabunPSK" w:cs="TH SarabunPSK"/>
          <w:sz w:val="32"/>
          <w:szCs w:val="32"/>
          <w:cs/>
        </w:rPr>
        <w:t>มาบ่อย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B05C84">
        <w:rPr>
          <w:rFonts w:ascii="TH SarabunPSK" w:hAnsi="TH SarabunPSK" w:cs="TH SarabunPSK"/>
          <w:sz w:val="32"/>
          <w:szCs w:val="32"/>
          <w:cs/>
        </w:rPr>
        <w:t xml:space="preserve">อัพเดทเทคโนโลยี </w:t>
      </w:r>
    </w:p>
    <w:p w14:paraId="2EB016FE" w14:textId="77777777" w:rsidR="00BD3012" w:rsidRPr="00B05C84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 xml:space="preserve">อาหารว่างขอเบาเบาเป็นผลไม้แทนขนม </w:t>
      </w:r>
    </w:p>
    <w:p w14:paraId="346ED1C9" w14:textId="35C79968" w:rsidR="0062150B" w:rsidRDefault="00BD3012" w:rsidP="00DC6D72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B05C84">
        <w:rPr>
          <w:rFonts w:ascii="TH SarabunPSK" w:hAnsi="TH SarabunPSK" w:cs="TH SarabunPSK"/>
          <w:sz w:val="32"/>
          <w:szCs w:val="32"/>
          <w:cs/>
        </w:rPr>
        <w:t>เป็นสัมมนาแบบมีส่วนร่วม</w:t>
      </w:r>
    </w:p>
    <w:p w14:paraId="455507EB" w14:textId="77777777" w:rsidR="0062150B" w:rsidRDefault="0062150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97C22D7" w14:textId="3102EBF8" w:rsidR="005479B4" w:rsidRDefault="005479B4" w:rsidP="005479B4">
      <w:pP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lang w:bidi="th-TH"/>
        </w:rPr>
      </w:pPr>
      <w:r w:rsidRPr="005479B4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  <w:lang w:bidi="th-TH"/>
        </w:rPr>
        <w:lastRenderedPageBreak/>
        <w:t>ปัญหา/อุปสรรค</w:t>
      </w:r>
    </w:p>
    <w:p w14:paraId="522B4D04" w14:textId="02327C64" w:rsidR="00A333D6" w:rsidRPr="00A333D6" w:rsidRDefault="00A333D6" w:rsidP="00C71D33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A333D6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Pr="00A333D6">
        <w:rPr>
          <w:rFonts w:ascii="TH SarabunPSK" w:hAnsi="TH SarabunPSK" w:cs="TH SarabunPSK"/>
          <w:sz w:val="32"/>
          <w:szCs w:val="32"/>
          <w:cs/>
          <w:lang w:bidi="th-TH"/>
        </w:rPr>
        <w:t>การจัดหาวิทยากรที่ดีความรู้และความสามารถในการมาสนับสนุนอบรม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เช่น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Research misconduct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 จริยธรรม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AI </w:t>
      </w:r>
      <w:r w:rsidRPr="00A333D6">
        <w:rPr>
          <w:rFonts w:ascii="TH SarabunPSK" w:hAnsi="TH SarabunPSK" w:cs="TH SarabunPSK"/>
          <w:sz w:val="32"/>
          <w:szCs w:val="32"/>
          <w:cs/>
          <w:lang w:bidi="th-TH"/>
        </w:rPr>
        <w:t>เป็นเรื่องที่ยาก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เนื่องจากเป็นเรื่องใหม่และมีความท้าทาย</w:t>
      </w:r>
    </w:p>
    <w:p w14:paraId="26759D3F" w14:textId="5508E82C" w:rsidR="00B11B03" w:rsidRDefault="00B11B03" w:rsidP="00C71D33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E12C59">
        <w:rPr>
          <w:rFonts w:ascii="TH SarabunPSK" w:hAnsi="TH SarabunPSK" w:cs="TH SarabunPSK"/>
          <w:sz w:val="32"/>
          <w:szCs w:val="32"/>
        </w:rPr>
        <w:t xml:space="preserve">- </w:t>
      </w:r>
      <w:r w:rsidRPr="00E12C59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สถานที่จัดอบร</w:t>
      </w:r>
      <w:r w:rsidR="00E12C59" w:rsidRPr="00E12C59">
        <w:rPr>
          <w:rFonts w:ascii="TH SarabunPSK" w:hAnsi="TH SarabunPSK" w:cs="TH SarabunPSK" w:hint="cs"/>
          <w:sz w:val="32"/>
          <w:szCs w:val="32"/>
          <w:cs/>
          <w:lang w:bidi="th-TH"/>
        </w:rPr>
        <w:t>มยังไม่</w:t>
      </w:r>
      <w:r w:rsidRPr="00E12C59">
        <w:rPr>
          <w:rFonts w:ascii="TH SarabunPSK" w:hAnsi="TH SarabunPSK" w:cs="TH SarabunPSK"/>
          <w:sz w:val="32"/>
          <w:szCs w:val="32"/>
          <w:cs/>
          <w:lang w:bidi="th-TH"/>
        </w:rPr>
        <w:t>เหมาะสมในการทำกิจกรรม</w:t>
      </w:r>
      <w:r w:rsidR="00E12C59" w:rsidRPr="00E12C59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สื่อในการบรรยายยังไม่สมบูรณ์เท่าที่ควร</w:t>
      </w:r>
    </w:p>
    <w:p w14:paraId="7147C92A" w14:textId="1F8FAB4D" w:rsidR="009B1833" w:rsidRDefault="009B1833" w:rsidP="00C71D33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="00FF7941">
        <w:rPr>
          <w:rFonts w:ascii="TH SarabunPSK" w:hAnsi="TH SarabunPSK" w:cs="TH SarabunPSK" w:hint="cs"/>
          <w:sz w:val="32"/>
          <w:szCs w:val="32"/>
          <w:cs/>
          <w:lang w:bidi="th-TH"/>
        </w:rPr>
        <w:t>ขอบเขตการทำงานและหน้าที่ของคณะอนุกรรมการ ยังต้องมีการปรับปรุงต่อไปเนื่องจากมีการทับซ้อนกับฝ่ายอื่นเช่นในการรับเรื่องร้องเรียนการประพฤติมิชอบด้านผลงานวิจัย</w:t>
      </w:r>
      <w:r w:rsidR="00C71D3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F7941">
        <w:rPr>
          <w:rFonts w:ascii="TH SarabunPSK" w:hAnsi="TH SarabunPSK" w:cs="TH SarabunPSK" w:hint="cs"/>
          <w:sz w:val="32"/>
          <w:szCs w:val="32"/>
          <w:cs/>
          <w:lang w:bidi="th-TH"/>
        </w:rPr>
        <w:t>ควรเป็นงาน</w:t>
      </w:r>
      <w:r w:rsidR="00C71D33">
        <w:rPr>
          <w:rFonts w:ascii="TH SarabunPSK" w:hAnsi="TH SarabunPSK" w:cs="TH SarabunPSK" w:hint="cs"/>
          <w:sz w:val="32"/>
          <w:szCs w:val="32"/>
          <w:cs/>
          <w:lang w:bidi="th-TH"/>
        </w:rPr>
        <w:t>ในระดับฝ่ายบุคคล หรือระดับมหาวิทยาลัย เป็นต้น</w:t>
      </w:r>
    </w:p>
    <w:p w14:paraId="65AB722D" w14:textId="77777777" w:rsidR="00F4637D" w:rsidRDefault="00F4637D" w:rsidP="00C71D33">
      <w:pPr>
        <w:spacing w:line="240" w:lineRule="auto"/>
        <w:contextualSpacing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F6A6C0C" w14:textId="12BAE302" w:rsidR="00B11B03" w:rsidRPr="00E12C59" w:rsidRDefault="005479B4" w:rsidP="00C71D33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12C5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ข้อเสนอแนะ</w:t>
      </w:r>
      <w:r w:rsidR="00B11B03" w:rsidRPr="00E12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6531B245" w14:textId="00C57E97" w:rsidR="00B11B03" w:rsidRPr="00B11B03" w:rsidRDefault="00B11B03" w:rsidP="00C71D33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B11B03">
        <w:rPr>
          <w:rFonts w:ascii="TH SarabunPSK" w:hAnsi="TH SarabunPSK" w:cs="TH SarabunPSK"/>
          <w:sz w:val="32"/>
          <w:szCs w:val="32"/>
          <w:cs/>
          <w:lang w:bidi="th-TH"/>
        </w:rPr>
        <w:t>- ผู้เข้ารับการอบรม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สนใจและ</w:t>
      </w:r>
      <w:r w:rsidRPr="00B11B03">
        <w:rPr>
          <w:rFonts w:ascii="TH SarabunPSK" w:hAnsi="TH SarabunPSK" w:cs="TH SarabunPSK"/>
          <w:sz w:val="32"/>
          <w:szCs w:val="32"/>
          <w:cs/>
          <w:lang w:bidi="th-TH"/>
        </w:rPr>
        <w:t>เข้ารับฟังการบรรยายอย่างพร้อมเพรียงกัน</w:t>
      </w:r>
    </w:p>
    <w:p w14:paraId="7DE6BB72" w14:textId="04BFD03C" w:rsidR="00DD5ED8" w:rsidRDefault="00AA21BE" w:rsidP="00C71D33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="005479B4" w:rsidRPr="00842A64">
        <w:rPr>
          <w:rFonts w:ascii="TH SarabunPSK" w:hAnsi="TH SarabunPSK" w:cs="TH SarabunPSK"/>
          <w:sz w:val="32"/>
          <w:szCs w:val="32"/>
          <w:cs/>
          <w:lang w:bidi="th-TH"/>
        </w:rPr>
        <w:t>ควรจัดฝึกอบรมอย่างต่อเนื่องเป็นประจ</w:t>
      </w:r>
      <w:r w:rsidR="00842A64" w:rsidRPr="00842A64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5479B4" w:rsidRPr="00842A64">
        <w:rPr>
          <w:rFonts w:ascii="TH SarabunPSK" w:hAnsi="TH SarabunPSK" w:cs="TH SarabunPSK"/>
          <w:sz w:val="32"/>
          <w:szCs w:val="32"/>
          <w:cs/>
          <w:lang w:bidi="th-TH"/>
        </w:rPr>
        <w:t>ทุกปี เพื่อเสริมสร้างความรู้ทางด้านคุณธรรมและจริยธรรมให้แก่บุคลากรในองค์กร</w:t>
      </w:r>
      <w:r w:rsidR="005479B4" w:rsidRPr="00842A64">
        <w:rPr>
          <w:rFonts w:ascii="TH SarabunPSK" w:hAnsi="TH SarabunPSK" w:cs="TH SarabunPSK"/>
          <w:sz w:val="32"/>
          <w:szCs w:val="32"/>
        </w:rPr>
        <w:cr/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การด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เนินการตามแผนปฏิบัติการเสริมสร้างวินัยคุณธร</w:t>
      </w:r>
      <w:bookmarkStart w:id="0" w:name="_GoBack"/>
      <w:bookmarkEnd w:id="0"/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รม จริยธรรมของ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สถาบันวิจัยวิทยาศาสตร์สุขภาพ 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ประจ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ปีงบประมาณ พ.ศ. </w:t>
      </w:r>
      <w:r w:rsidR="00C46596" w:rsidRPr="00C46596">
        <w:rPr>
          <w:rFonts w:ascii="TH SarabunPSK" w:hAnsi="TH SarabunPSK" w:cs="TH SarabunPSK"/>
          <w:sz w:val="32"/>
          <w:szCs w:val="32"/>
        </w:rPr>
        <w:t>2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566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ยังเป็นเพียงจุดเริ่มต้นสำหรับอาจารย์และนักวิจัยเท่านั้น 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ควรมีการ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ขยายขอบเขตโดย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ส่งเสริมการบ</w:t>
      </w:r>
      <w:r w:rsidR="00C46596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="00C46596" w:rsidRPr="00C46596">
        <w:rPr>
          <w:rFonts w:ascii="TH SarabunPSK" w:hAnsi="TH SarabunPSK" w:cs="TH SarabunPSK"/>
          <w:sz w:val="32"/>
          <w:szCs w:val="32"/>
          <w:cs/>
          <w:lang w:bidi="th-TH"/>
        </w:rPr>
        <w:t>รณาการความร่วมมือกับหน่วยงานภายนอกให้มากขึ้น เพื่อสร้างความโปร่งใสในการบริหารงานไม่ให้เกิดการทุจริตในรูปแบบต่างๆ รวมถึงการส่งเสริมให้บุคลากรได้รับการฝึกอบรมเข้าอบรมหลักสูตรการป้องกันและปราบปรามการทุจริต</w:t>
      </w:r>
    </w:p>
    <w:p w14:paraId="6DBE55E8" w14:textId="77777777" w:rsidR="00C46596" w:rsidRDefault="00C46596" w:rsidP="00C46596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บุคลากร</w:t>
      </w:r>
      <w:r w:rsidRPr="00DD5ED8">
        <w:rPr>
          <w:rFonts w:ascii="TH SarabunPSK" w:hAnsi="TH SarabunPSK" w:cs="TH SarabunPSK"/>
          <w:sz w:val="32"/>
          <w:szCs w:val="32"/>
          <w:cs/>
          <w:lang w:bidi="th-TH"/>
        </w:rPr>
        <w:t>บางส่วนยังขาดความเข้าใจในบทบาทของตนเอง โดยเห็นว่าการป้องกันและปราบปรามการทุจริตเป็นเรื่องของหน่วยงานราชการเท่านั้น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ซึ่งจะต้องรณรงค์และส่งเสริมโดยให้การศึกษาด้าน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ITA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ต่อไป</w:t>
      </w:r>
    </w:p>
    <w:p w14:paraId="3C3F9184" w14:textId="77777777" w:rsidR="00C46596" w:rsidRPr="00842A64" w:rsidRDefault="00C46596" w:rsidP="00C46596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14:paraId="350FFDC6" w14:textId="67F4332C" w:rsidR="004815B4" w:rsidRPr="00925652" w:rsidRDefault="00CB4B18" w:rsidP="00725745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  <w:br w:type="page"/>
      </w:r>
      <w:r w:rsidR="00CA3B16" w:rsidRPr="00925652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ภาพกิจกรรม</w:t>
      </w:r>
    </w:p>
    <w:p w14:paraId="01F8DB30" w14:textId="5BEFBB2B" w:rsidR="00986F63" w:rsidRDefault="007E0229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  <w:t xml:space="preserve">1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โปสเตอร์เชิญชวนเข้าร่วมกิจกรรม</w:t>
      </w:r>
    </w:p>
    <w:p w14:paraId="007A27CF" w14:textId="168448CC" w:rsidR="007E0229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44416" behindDoc="0" locked="0" layoutInCell="1" allowOverlap="1" wp14:anchorId="1463BD74" wp14:editId="70B161D4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583940" cy="4556962"/>
            <wp:effectExtent l="0" t="0" r="0" b="0"/>
            <wp:wrapNone/>
            <wp:docPr id="162857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45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690BD" w14:textId="69DE76E6" w:rsidR="007E0229" w:rsidRDefault="007E0229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109C8674" w14:textId="3E9EB53B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3638F13" w14:textId="2B056B30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0249360B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334F09D9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0E0FA8C4" w14:textId="7E4B1C64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2AE9C5D0" w14:textId="1C655286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4BB0BC4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7E0CEFBD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ED5399A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73A8448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11DC7DC0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34A2E44D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2242D0E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FCB6204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C755818" w14:textId="48E55632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3C87A32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6A47DEA" w14:textId="591031CF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3F6EF89" w14:textId="1030AC99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9383CBC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25EF8FA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76C6BE3A" w14:textId="66610EEF" w:rsidR="00986F63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46464" behindDoc="0" locked="0" layoutInCell="1" allowOverlap="1" wp14:anchorId="7B7EC044" wp14:editId="775DEAC7">
            <wp:simplePos x="0" y="0"/>
            <wp:positionH relativeFrom="column">
              <wp:posOffset>485775</wp:posOffset>
            </wp:positionH>
            <wp:positionV relativeFrom="paragraph">
              <wp:posOffset>4445</wp:posOffset>
            </wp:positionV>
            <wp:extent cx="1799590" cy="1297305"/>
            <wp:effectExtent l="0" t="0" r="0" b="0"/>
            <wp:wrapNone/>
            <wp:docPr id="165719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F13"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48512" behindDoc="0" locked="0" layoutInCell="1" allowOverlap="1" wp14:anchorId="4931CF70" wp14:editId="5012E291">
            <wp:simplePos x="0" y="0"/>
            <wp:positionH relativeFrom="column">
              <wp:posOffset>3429000</wp:posOffset>
            </wp:positionH>
            <wp:positionV relativeFrom="paragraph">
              <wp:posOffset>13335</wp:posOffset>
            </wp:positionV>
            <wp:extent cx="1800000" cy="1297403"/>
            <wp:effectExtent l="0" t="0" r="0" b="0"/>
            <wp:wrapNone/>
            <wp:docPr id="197842643" name="Picture 4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2643" name="Picture 4" descr="A person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0468E" w14:textId="0E16BF0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2E1CAF89" w14:textId="202D9F9D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DD0116E" w14:textId="3C5A78F5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2D1CA5A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C24E7DE" w14:textId="77BE044D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9D20D5B" w14:textId="4FB7E5E6" w:rsidR="00986F63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49536" behindDoc="0" locked="0" layoutInCell="1" allowOverlap="1" wp14:anchorId="1A2172F9" wp14:editId="044F31DE">
            <wp:simplePos x="0" y="0"/>
            <wp:positionH relativeFrom="column">
              <wp:posOffset>3530600</wp:posOffset>
            </wp:positionH>
            <wp:positionV relativeFrom="paragraph">
              <wp:posOffset>97155</wp:posOffset>
            </wp:positionV>
            <wp:extent cx="1800000" cy="1297403"/>
            <wp:effectExtent l="0" t="0" r="0" b="0"/>
            <wp:wrapNone/>
            <wp:docPr id="12824752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F2"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61312" behindDoc="0" locked="0" layoutInCell="1" allowOverlap="1" wp14:anchorId="32FE4E57" wp14:editId="790944EA">
            <wp:simplePos x="0" y="0"/>
            <wp:positionH relativeFrom="column">
              <wp:posOffset>482600</wp:posOffset>
            </wp:positionH>
            <wp:positionV relativeFrom="paragraph">
              <wp:posOffset>102235</wp:posOffset>
            </wp:positionV>
            <wp:extent cx="1800000" cy="1297403"/>
            <wp:effectExtent l="0" t="0" r="0" b="0"/>
            <wp:wrapNone/>
            <wp:docPr id="193759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B28CE" w14:textId="3E23702E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4D66B52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0066A2E9" w14:textId="315E9D8B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7F66016D" w14:textId="4C068486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265A2921" w14:textId="7BADC834" w:rsidR="00986F63" w:rsidRDefault="00934E3F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30A5F8EC" wp14:editId="3CB9A324">
            <wp:simplePos x="0" y="0"/>
            <wp:positionH relativeFrom="column">
              <wp:posOffset>3441700</wp:posOffset>
            </wp:positionH>
            <wp:positionV relativeFrom="paragraph">
              <wp:posOffset>32385</wp:posOffset>
            </wp:positionV>
            <wp:extent cx="1799590" cy="1297305"/>
            <wp:effectExtent l="0" t="0" r="0" b="0"/>
            <wp:wrapNone/>
            <wp:docPr id="1276372806" name="Picture 8" descr="A person in a suit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72806" name="Picture 8" descr="A person in a suit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inline distT="0" distB="0" distL="0" distR="0" wp14:anchorId="29D16EBE" wp14:editId="54E66F92">
            <wp:extent cx="1800000" cy="1297403"/>
            <wp:effectExtent l="0" t="0" r="0" b="0"/>
            <wp:docPr id="888798823" name="Picture 7" descr="A person in a suit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98823" name="Picture 7" descr="A person in a suit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FFB7" w14:textId="5B60F216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6E1DAF5" w14:textId="3585C9B7" w:rsidR="00986F63" w:rsidRDefault="007E0229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64384" behindDoc="0" locked="0" layoutInCell="1" allowOverlap="1" wp14:anchorId="4FBCA408" wp14:editId="22D344BD">
            <wp:simplePos x="0" y="0"/>
            <wp:positionH relativeFrom="column">
              <wp:posOffset>3438467</wp:posOffset>
            </wp:positionH>
            <wp:positionV relativeFrom="paragraph">
              <wp:posOffset>47625</wp:posOffset>
            </wp:positionV>
            <wp:extent cx="2321659" cy="1296000"/>
            <wp:effectExtent l="0" t="0" r="2540" b="0"/>
            <wp:wrapNone/>
            <wp:docPr id="686365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65003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5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inline distT="0" distB="0" distL="0" distR="0" wp14:anchorId="358BEE62" wp14:editId="5444E477">
            <wp:extent cx="1800000" cy="1297403"/>
            <wp:effectExtent l="0" t="0" r="0" b="0"/>
            <wp:docPr id="2101654207" name="Picture 9" descr="A person wearing a mask and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54207" name="Picture 9" descr="A person wearing a mask and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448B7" w14:textId="274671B3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559C8160" w14:textId="0F1E0AF0" w:rsidR="00986F63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53632" behindDoc="0" locked="0" layoutInCell="1" allowOverlap="1" wp14:anchorId="4F96FFB2" wp14:editId="23F9EF44">
            <wp:simplePos x="0" y="0"/>
            <wp:positionH relativeFrom="column">
              <wp:posOffset>3438525</wp:posOffset>
            </wp:positionH>
            <wp:positionV relativeFrom="paragraph">
              <wp:posOffset>15875</wp:posOffset>
            </wp:positionV>
            <wp:extent cx="1800000" cy="1297403"/>
            <wp:effectExtent l="0" t="0" r="0" b="0"/>
            <wp:wrapNone/>
            <wp:docPr id="8215813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E3"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51584" behindDoc="0" locked="0" layoutInCell="1" allowOverlap="1" wp14:anchorId="671DDFBF" wp14:editId="1ED5BA2E">
            <wp:simplePos x="0" y="0"/>
            <wp:positionH relativeFrom="margin">
              <wp:posOffset>435610</wp:posOffset>
            </wp:positionH>
            <wp:positionV relativeFrom="paragraph">
              <wp:posOffset>-6985</wp:posOffset>
            </wp:positionV>
            <wp:extent cx="1882555" cy="1296000"/>
            <wp:effectExtent l="0" t="0" r="3810" b="0"/>
            <wp:wrapNone/>
            <wp:docPr id="4411987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5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1C30E" w14:textId="3EA66F3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2AFE0B2E" w14:textId="130A3D74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414BC06" w14:textId="2D104EE2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212FA706" w14:textId="35A752EF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D0E09D6" w14:textId="77777777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393FD2F5" w14:textId="0D6DCE3E" w:rsidR="00986F63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61824" behindDoc="0" locked="0" layoutInCell="1" allowOverlap="1" wp14:anchorId="276554D1" wp14:editId="3D83173B">
            <wp:simplePos x="0" y="0"/>
            <wp:positionH relativeFrom="column">
              <wp:posOffset>3458845</wp:posOffset>
            </wp:positionH>
            <wp:positionV relativeFrom="paragraph">
              <wp:posOffset>126365</wp:posOffset>
            </wp:positionV>
            <wp:extent cx="1799590" cy="1297305"/>
            <wp:effectExtent l="0" t="0" r="0" b="0"/>
            <wp:wrapNone/>
            <wp:docPr id="9270313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57728" behindDoc="0" locked="0" layoutInCell="1" allowOverlap="1" wp14:anchorId="575CA293" wp14:editId="5AAE5638">
            <wp:simplePos x="0" y="0"/>
            <wp:positionH relativeFrom="column">
              <wp:posOffset>434975</wp:posOffset>
            </wp:positionH>
            <wp:positionV relativeFrom="paragraph">
              <wp:posOffset>133350</wp:posOffset>
            </wp:positionV>
            <wp:extent cx="1799590" cy="1297305"/>
            <wp:effectExtent l="0" t="0" r="0" b="0"/>
            <wp:wrapNone/>
            <wp:docPr id="15332317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C7AF9" w14:textId="62AC2EB9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AB21AE3" w14:textId="5D87AAB6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7F739C88" w14:textId="1E5BE861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3CACD3A0" w14:textId="6EDBB355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13F06EDA" w14:textId="626939D9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05889A45" w14:textId="77777777" w:rsidR="00F4637D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087A795D" w14:textId="21936C52" w:rsidR="00986F63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65920" behindDoc="0" locked="0" layoutInCell="1" allowOverlap="1" wp14:anchorId="1C05BD31" wp14:editId="2F1CE7BF">
            <wp:simplePos x="0" y="0"/>
            <wp:positionH relativeFrom="column">
              <wp:posOffset>3460115</wp:posOffset>
            </wp:positionH>
            <wp:positionV relativeFrom="paragraph">
              <wp:posOffset>13970</wp:posOffset>
            </wp:positionV>
            <wp:extent cx="1800000" cy="1297403"/>
            <wp:effectExtent l="0" t="0" r="0" b="0"/>
            <wp:wrapNone/>
            <wp:docPr id="993759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74112" behindDoc="0" locked="0" layoutInCell="1" allowOverlap="1" wp14:anchorId="1E179FF6" wp14:editId="68B37AB2">
            <wp:simplePos x="0" y="0"/>
            <wp:positionH relativeFrom="column">
              <wp:posOffset>455930</wp:posOffset>
            </wp:positionH>
            <wp:positionV relativeFrom="paragraph">
              <wp:posOffset>8890</wp:posOffset>
            </wp:positionV>
            <wp:extent cx="1944000" cy="1296000"/>
            <wp:effectExtent l="0" t="0" r="0" b="0"/>
            <wp:wrapNone/>
            <wp:docPr id="9317277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27748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74AE7" w14:textId="0BAD5162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6C601904" w14:textId="0A6BCE6B" w:rsidR="00986F63" w:rsidRDefault="00986F63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7C23EC1C" w14:textId="0D7CD3B7" w:rsidR="00F4637D" w:rsidRDefault="00F4637D" w:rsidP="00522163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bidi="th-TH"/>
          <w14:ligatures w14:val="none"/>
        </w:rPr>
      </w:pPr>
    </w:p>
    <w:p w14:paraId="47031E7E" w14:textId="08D2BEF1" w:rsidR="00F4637D" w:rsidRPr="00F4637D" w:rsidRDefault="00F4637D" w:rsidP="00F4637D">
      <w:pPr>
        <w:tabs>
          <w:tab w:val="left" w:pos="7995"/>
        </w:tabs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eastAsia="Times New Roman" w:hAnsi="TH SarabunPSK" w:cs="TH SarabunPSK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70016" behindDoc="0" locked="0" layoutInCell="1" allowOverlap="1" wp14:anchorId="05CD07E3" wp14:editId="4C42ED15">
            <wp:simplePos x="0" y="0"/>
            <wp:positionH relativeFrom="column">
              <wp:posOffset>459105</wp:posOffset>
            </wp:positionH>
            <wp:positionV relativeFrom="paragraph">
              <wp:posOffset>557530</wp:posOffset>
            </wp:positionV>
            <wp:extent cx="1944000" cy="1296000"/>
            <wp:effectExtent l="0" t="0" r="0" b="0"/>
            <wp:wrapNone/>
            <wp:docPr id="2910042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</w:p>
    <w:sectPr w:rsidR="00F4637D" w:rsidRPr="00F4637D" w:rsidSect="00623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07864"/>
    <w:multiLevelType w:val="hybridMultilevel"/>
    <w:tmpl w:val="2A9AA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F68FF"/>
    <w:multiLevelType w:val="hybridMultilevel"/>
    <w:tmpl w:val="8DB2836E"/>
    <w:lvl w:ilvl="0" w:tplc="D6504DEA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 w:val="0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E12555"/>
    <w:multiLevelType w:val="hybridMultilevel"/>
    <w:tmpl w:val="B2305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5736E"/>
    <w:multiLevelType w:val="hybridMultilevel"/>
    <w:tmpl w:val="7F00BC56"/>
    <w:lvl w:ilvl="0" w:tplc="5AF288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7C"/>
    <w:rsid w:val="00033E63"/>
    <w:rsid w:val="00034332"/>
    <w:rsid w:val="000746DA"/>
    <w:rsid w:val="000B1CD6"/>
    <w:rsid w:val="000B6169"/>
    <w:rsid w:val="000B7B12"/>
    <w:rsid w:val="000F135B"/>
    <w:rsid w:val="001439F2"/>
    <w:rsid w:val="00150A38"/>
    <w:rsid w:val="00150EA1"/>
    <w:rsid w:val="001670C2"/>
    <w:rsid w:val="00173BA3"/>
    <w:rsid w:val="001878EC"/>
    <w:rsid w:val="001933DF"/>
    <w:rsid w:val="001B416F"/>
    <w:rsid w:val="001E6ADD"/>
    <w:rsid w:val="002077DF"/>
    <w:rsid w:val="00226CAE"/>
    <w:rsid w:val="00252590"/>
    <w:rsid w:val="00287BFE"/>
    <w:rsid w:val="00292225"/>
    <w:rsid w:val="002F4C74"/>
    <w:rsid w:val="00312671"/>
    <w:rsid w:val="00317D56"/>
    <w:rsid w:val="00325145"/>
    <w:rsid w:val="00326D8E"/>
    <w:rsid w:val="00336AD2"/>
    <w:rsid w:val="00344C76"/>
    <w:rsid w:val="00355F35"/>
    <w:rsid w:val="0036385A"/>
    <w:rsid w:val="003666A8"/>
    <w:rsid w:val="003667AB"/>
    <w:rsid w:val="003758DD"/>
    <w:rsid w:val="003B0A16"/>
    <w:rsid w:val="003D65BA"/>
    <w:rsid w:val="003E12F8"/>
    <w:rsid w:val="00421AB5"/>
    <w:rsid w:val="00443D47"/>
    <w:rsid w:val="004558E0"/>
    <w:rsid w:val="004800E0"/>
    <w:rsid w:val="004815B4"/>
    <w:rsid w:val="00494725"/>
    <w:rsid w:val="004A398F"/>
    <w:rsid w:val="0050709B"/>
    <w:rsid w:val="00510EDB"/>
    <w:rsid w:val="00516559"/>
    <w:rsid w:val="00522163"/>
    <w:rsid w:val="00532759"/>
    <w:rsid w:val="005479B4"/>
    <w:rsid w:val="00582367"/>
    <w:rsid w:val="00583F0E"/>
    <w:rsid w:val="005917A4"/>
    <w:rsid w:val="005A21BA"/>
    <w:rsid w:val="005A2407"/>
    <w:rsid w:val="005C5589"/>
    <w:rsid w:val="005D04C2"/>
    <w:rsid w:val="005F2F5C"/>
    <w:rsid w:val="00602391"/>
    <w:rsid w:val="00614F49"/>
    <w:rsid w:val="006152FB"/>
    <w:rsid w:val="0062150B"/>
    <w:rsid w:val="00623F24"/>
    <w:rsid w:val="00630770"/>
    <w:rsid w:val="00666097"/>
    <w:rsid w:val="00672F13"/>
    <w:rsid w:val="006C1569"/>
    <w:rsid w:val="006F0933"/>
    <w:rsid w:val="006F2163"/>
    <w:rsid w:val="00701DD0"/>
    <w:rsid w:val="007106F8"/>
    <w:rsid w:val="00722128"/>
    <w:rsid w:val="00725745"/>
    <w:rsid w:val="00750B1B"/>
    <w:rsid w:val="007542B2"/>
    <w:rsid w:val="007A2D27"/>
    <w:rsid w:val="007C48DD"/>
    <w:rsid w:val="007E0229"/>
    <w:rsid w:val="007F2527"/>
    <w:rsid w:val="00807A4A"/>
    <w:rsid w:val="00820069"/>
    <w:rsid w:val="00842A64"/>
    <w:rsid w:val="00861A50"/>
    <w:rsid w:val="0086702D"/>
    <w:rsid w:val="008714D0"/>
    <w:rsid w:val="008D6774"/>
    <w:rsid w:val="008E6D2D"/>
    <w:rsid w:val="008E7C42"/>
    <w:rsid w:val="00925652"/>
    <w:rsid w:val="00934E3F"/>
    <w:rsid w:val="009407EA"/>
    <w:rsid w:val="00942214"/>
    <w:rsid w:val="00961F7A"/>
    <w:rsid w:val="00986F63"/>
    <w:rsid w:val="0099187C"/>
    <w:rsid w:val="009A05EB"/>
    <w:rsid w:val="009A07BD"/>
    <w:rsid w:val="009B1833"/>
    <w:rsid w:val="009B41E1"/>
    <w:rsid w:val="009B4ADA"/>
    <w:rsid w:val="009C69CE"/>
    <w:rsid w:val="009E3435"/>
    <w:rsid w:val="009F7319"/>
    <w:rsid w:val="00A05B16"/>
    <w:rsid w:val="00A074C8"/>
    <w:rsid w:val="00A333D6"/>
    <w:rsid w:val="00A3457D"/>
    <w:rsid w:val="00A518A3"/>
    <w:rsid w:val="00A76A99"/>
    <w:rsid w:val="00AA21BE"/>
    <w:rsid w:val="00AF7C2B"/>
    <w:rsid w:val="00B07913"/>
    <w:rsid w:val="00B11B03"/>
    <w:rsid w:val="00B344B6"/>
    <w:rsid w:val="00B627D1"/>
    <w:rsid w:val="00B65865"/>
    <w:rsid w:val="00B65F79"/>
    <w:rsid w:val="00B85E8C"/>
    <w:rsid w:val="00BB267F"/>
    <w:rsid w:val="00BB7C35"/>
    <w:rsid w:val="00BD3012"/>
    <w:rsid w:val="00BE5AE3"/>
    <w:rsid w:val="00C2287B"/>
    <w:rsid w:val="00C46596"/>
    <w:rsid w:val="00C53AC0"/>
    <w:rsid w:val="00C71D33"/>
    <w:rsid w:val="00C75D4A"/>
    <w:rsid w:val="00C802A2"/>
    <w:rsid w:val="00CA3B16"/>
    <w:rsid w:val="00CB271B"/>
    <w:rsid w:val="00CB4B18"/>
    <w:rsid w:val="00CD762B"/>
    <w:rsid w:val="00CE7EBF"/>
    <w:rsid w:val="00CF687E"/>
    <w:rsid w:val="00D42717"/>
    <w:rsid w:val="00D70535"/>
    <w:rsid w:val="00DC6D72"/>
    <w:rsid w:val="00DD5ED8"/>
    <w:rsid w:val="00E12C59"/>
    <w:rsid w:val="00E1694B"/>
    <w:rsid w:val="00E1767C"/>
    <w:rsid w:val="00E66457"/>
    <w:rsid w:val="00E67F5E"/>
    <w:rsid w:val="00E75461"/>
    <w:rsid w:val="00EC2E19"/>
    <w:rsid w:val="00F43F8F"/>
    <w:rsid w:val="00F4637D"/>
    <w:rsid w:val="00F65FF0"/>
    <w:rsid w:val="00F834E3"/>
    <w:rsid w:val="00FE0FFA"/>
    <w:rsid w:val="00FE28B6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C9E38"/>
  <w15:chartTrackingRefBased/>
  <w15:docId w15:val="{D613C1EB-F2A1-4E84-BE3E-596E0C9F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8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8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8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8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8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8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8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8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8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8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87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9E3435"/>
    <w:pPr>
      <w:spacing w:after="0" w:line="240" w:lineRule="auto"/>
    </w:pPr>
    <w:rPr>
      <w:rFonts w:ascii="Cordia New" w:eastAsia="Cordia New" w:hAnsi="Cordia New" w:cs="Angsana New"/>
      <w:kern w:val="0"/>
      <w:sz w:val="20"/>
      <w:szCs w:val="20"/>
      <w:lang w:bidi="th-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8714D0"/>
    <w:rPr>
      <w:rFonts w:ascii="TH SarabunPSK" w:hAnsi="TH SarabunPSK" w:cs="TH SarabunPSK" w:hint="cs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8714D0"/>
    <w:rPr>
      <w:rFonts w:ascii="TH SarabunPSK" w:hAnsi="TH SarabunPSK" w:cs="TH SarabunPSK" w:hint="cs"/>
      <w:b w:val="0"/>
      <w:bCs w:val="0"/>
      <w:i w:val="0"/>
      <w:iCs w:val="0"/>
      <w:color w:val="00000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E734DFE486548B005275291593274" ma:contentTypeVersion="15" ma:contentTypeDescription="Create a new document." ma:contentTypeScope="" ma:versionID="c97c7ba3121c165f0695dc3c2e95cd81">
  <xsd:schema xmlns:xsd="http://www.w3.org/2001/XMLSchema" xmlns:xs="http://www.w3.org/2001/XMLSchema" xmlns:p="http://schemas.microsoft.com/office/2006/metadata/properties" xmlns:ns1="http://schemas.microsoft.com/sharepoint/v3" xmlns:ns3="7aca1baa-128c-428e-bf19-4c6832f31724" targetNamespace="http://schemas.microsoft.com/office/2006/metadata/properties" ma:root="true" ma:fieldsID="58123d79f92491c8f68c3414387f03cf" ns1:_="" ns3:_="">
    <xsd:import namespace="http://schemas.microsoft.com/sharepoint/v3"/>
    <xsd:import namespace="7aca1baa-128c-428e-bf19-4c6832f317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ystemTag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a1baa-128c-428e-bf19-4c6832f31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7aca1baa-128c-428e-bf19-4c6832f3172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D10BD-3B78-4BD8-8F86-5EFB37C7D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aca1baa-128c-428e-bf19-4c6832f317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D9FBF9-9B76-4324-AD11-4DB03C3E5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91D21-C026-4087-B0E6-6DAFC795D1D0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sharepoint/v3"/>
    <ds:schemaRef ds:uri="http://purl.org/dc/dcmitype/"/>
    <ds:schemaRef ds:uri="http://schemas.microsoft.com/office/infopath/2007/PartnerControls"/>
    <ds:schemaRef ds:uri="7aca1baa-128c-428e-bf19-4c6832f31724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F6E8688-AC6E-4789-A8DB-FF635492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JEERANG WONGTRAKUL</dc:creator>
  <cp:keywords/>
  <dc:description/>
  <cp:lastModifiedBy>KARNJANA CHAIRUNGSRI</cp:lastModifiedBy>
  <cp:revision>2</cp:revision>
  <dcterms:created xsi:type="dcterms:W3CDTF">2024-04-02T02:57:00Z</dcterms:created>
  <dcterms:modified xsi:type="dcterms:W3CDTF">2024-04-02T02:57:00Z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0x010100D47E734DFE486548B005275291593274</vt:lpwstr>
  </property>
</Properties>
</file>