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55" w:rsidRPr="007E21B1" w:rsidRDefault="008E5055" w:rsidP="008E5055">
      <w:pPr>
        <w:pStyle w:val="Heading3"/>
        <w:rPr>
          <w:rFonts w:ascii="TH NiramitIT๙" w:hAnsi="TH NiramitIT๙" w:cs="TH NiramitIT๙"/>
          <w:sz w:val="26"/>
          <w:szCs w:val="26"/>
        </w:rPr>
      </w:pPr>
      <w:r w:rsidRPr="00B13FD5">
        <w:rPr>
          <w:rFonts w:ascii="TH NiramitIT๙" w:hAnsi="TH NiramitIT๙" w:cs="TH NiramitIT๙"/>
          <w:sz w:val="28"/>
          <w:szCs w:val="28"/>
          <w:cs/>
        </w:rPr>
        <w:t>เขียนที่</w:t>
      </w:r>
      <w:r w:rsidRPr="007E21B1">
        <w:rPr>
          <w:rFonts w:ascii="TH NiramitIT๙" w:hAnsi="TH NiramitIT๙" w:cs="TH NiramitIT๙"/>
          <w:sz w:val="26"/>
          <w:szCs w:val="26"/>
        </w:rPr>
        <w:t xml:space="preserve">  </w:t>
      </w:r>
      <w:r w:rsidRPr="007E21B1">
        <w:rPr>
          <w:rFonts w:ascii="TH NiramitIT๙" w:hAnsi="TH NiramitIT๙" w:cs="TH NiramitIT๙"/>
          <w:b w:val="0"/>
          <w:bCs w:val="0"/>
          <w:sz w:val="26"/>
          <w:szCs w:val="26"/>
        </w:rPr>
        <w:t>………………………………………….</w:t>
      </w:r>
    </w:p>
    <w:p w:rsidR="008E5055" w:rsidRPr="005E64B3" w:rsidRDefault="008E5055" w:rsidP="008E5055">
      <w:pPr>
        <w:jc w:val="right"/>
        <w:rPr>
          <w:rFonts w:ascii="TH NiramitIT๙" w:hAnsi="TH NiramitIT๙" w:cs="TH NiramitIT๙"/>
          <w:sz w:val="26"/>
          <w:szCs w:val="26"/>
        </w:rPr>
      </w:pPr>
      <w:r w:rsidRPr="007E21B1">
        <w:rPr>
          <w:rFonts w:ascii="TH NiramitIT๙" w:hAnsi="TH NiramitIT๙" w:cs="TH NiramitIT๙"/>
          <w:sz w:val="26"/>
          <w:szCs w:val="26"/>
        </w:rPr>
        <w:t>(</w:t>
      </w:r>
      <w:r w:rsidRPr="007E21B1">
        <w:rPr>
          <w:rFonts w:ascii="TH NiramitIT๙" w:hAnsi="TH NiramitIT๙" w:cs="TH NiramitIT๙"/>
          <w:sz w:val="26"/>
          <w:szCs w:val="26"/>
          <w:cs/>
        </w:rPr>
        <w:t>ส่วนราชการเป็นผู้ใช้</w:t>
      </w:r>
      <w:r w:rsidRPr="007E21B1">
        <w:rPr>
          <w:rFonts w:ascii="TH NiramitIT๙" w:hAnsi="TH NiramitIT๙" w:cs="TH NiramitIT๙"/>
          <w:sz w:val="26"/>
          <w:szCs w:val="26"/>
        </w:rPr>
        <w:t>)</w:t>
      </w:r>
    </w:p>
    <w:p w:rsidR="008E5055" w:rsidRPr="002D3344" w:rsidRDefault="008E5055" w:rsidP="008E5055">
      <w:pPr>
        <w:pStyle w:val="Heading1"/>
        <w:rPr>
          <w:rFonts w:ascii="TH NiramitIT๙" w:hAnsi="TH NiramitIT๙" w:cs="TH NiramitIT๙"/>
          <w:sz w:val="32"/>
          <w:szCs w:val="32"/>
        </w:rPr>
      </w:pPr>
      <w:r w:rsidRPr="002D3344">
        <w:rPr>
          <w:rFonts w:ascii="TH NiramitIT๙" w:hAnsi="TH NiramitIT๙" w:cs="TH NiramitIT๙"/>
          <w:sz w:val="32"/>
          <w:szCs w:val="32"/>
          <w:cs/>
        </w:rPr>
        <w:t>ใบสำคัญรับเงิน</w:t>
      </w:r>
    </w:p>
    <w:p w:rsidR="008E5055" w:rsidRPr="007E21B1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</w:p>
    <w:p w:rsidR="008E5055" w:rsidRPr="007E21B1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</w:rPr>
        <w:t xml:space="preserve">                                                                 </w:t>
      </w:r>
      <w:r w:rsidRPr="007E21B1">
        <w:rPr>
          <w:rFonts w:ascii="TH NiramitIT๙" w:hAnsi="TH NiramitIT๙" w:cs="TH NiramitIT๙"/>
          <w:b/>
          <w:bCs/>
          <w:sz w:val="26"/>
          <w:szCs w:val="26"/>
        </w:rPr>
        <w:tab/>
        <w:t xml:space="preserve">                           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วันที่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...............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เดือน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..............</w:t>
      </w:r>
      <w:r w:rsidRPr="00BB7672">
        <w:rPr>
          <w:rFonts w:ascii="TH NiramitIT๙" w:hAnsi="TH NiramitIT๙" w:cs="TH NiramitIT๙"/>
          <w:sz w:val="26"/>
          <w:szCs w:val="26"/>
          <w:cs/>
        </w:rPr>
        <w:t>.</w:t>
      </w:r>
      <w:r w:rsidR="00BB7672" w:rsidRPr="00BB7672">
        <w:rPr>
          <w:rFonts w:ascii="TH NiramitIT๙" w:hAnsi="TH NiramitIT๙" w:cs="TH NiramitIT๙" w:hint="cs"/>
          <w:sz w:val="26"/>
          <w:szCs w:val="26"/>
          <w:cs/>
        </w:rPr>
        <w:t>...........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พ</w:t>
      </w:r>
      <w:r w:rsidRPr="007E21B1">
        <w:rPr>
          <w:rFonts w:ascii="TH NiramitIT๙" w:hAnsi="TH NiramitIT๙" w:cs="TH NiramitIT๙"/>
          <w:b/>
          <w:bCs/>
          <w:sz w:val="26"/>
          <w:szCs w:val="26"/>
        </w:rPr>
        <w:t>.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ศ.  </w:t>
      </w:r>
      <w:r w:rsidRPr="00BB7672">
        <w:rPr>
          <w:rFonts w:ascii="TH NiramitIT๙" w:hAnsi="TH NiramitIT๙" w:cs="TH NiramitIT๙"/>
          <w:color w:val="FF0000"/>
          <w:sz w:val="26"/>
          <w:szCs w:val="26"/>
        </w:rPr>
        <w:t>25</w:t>
      </w:r>
      <w:r w:rsidR="00E15E04" w:rsidRPr="00BB7672">
        <w:rPr>
          <w:rFonts w:ascii="TH NiramitIT๙" w:hAnsi="TH NiramitIT๙" w:cs="TH NiramitIT๙"/>
          <w:color w:val="FF0000"/>
          <w:sz w:val="26"/>
          <w:szCs w:val="26"/>
        </w:rPr>
        <w:t>60</w:t>
      </w:r>
    </w:p>
    <w:p w:rsidR="008E5055" w:rsidRPr="00415FD8" w:rsidRDefault="008E5055" w:rsidP="008E5055">
      <w:pPr>
        <w:ind w:firstLine="720"/>
        <w:rPr>
          <w:rFonts w:ascii="TH NiramitIT๙" w:hAnsi="TH NiramitIT๙" w:cs="TH NiramitIT๙"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ข้าพเจ้า</w:t>
      </w:r>
      <w:r w:rsidR="00BB7672">
        <w:rPr>
          <w:rFonts w:ascii="TH NiramitIT๙" w:hAnsi="TH NiramitIT๙" w:cs="TH NiramitIT๙" w:hint="cs"/>
          <w:sz w:val="26"/>
          <w:szCs w:val="26"/>
          <w:cs/>
        </w:rPr>
        <w:t>............................................................</w:t>
      </w:r>
      <w:r w:rsidRPr="007B0F7B">
        <w:rPr>
          <w:rFonts w:ascii="TH NiramitIT๙" w:hAnsi="TH NiramitIT๙" w:cs="TH NiramitIT๙"/>
          <w:b/>
          <w:bCs/>
          <w:sz w:val="26"/>
          <w:szCs w:val="26"/>
          <w:cs/>
        </w:rPr>
        <w:t>อยู่บ้านเลขที่</w:t>
      </w:r>
      <w:r>
        <w:rPr>
          <w:rFonts w:ascii="TH NiramitIT๙" w:hAnsi="TH NiramitIT๙" w:cs="TH NiramitIT๙"/>
          <w:sz w:val="26"/>
          <w:szCs w:val="26"/>
        </w:rPr>
        <w:t>…...........</w:t>
      </w:r>
      <w:r w:rsidRPr="007B0F7B">
        <w:rPr>
          <w:rFonts w:ascii="TH NiramitIT๙" w:hAnsi="TH NiramitIT๙" w:cs="TH NiramitIT๙"/>
          <w:sz w:val="26"/>
          <w:szCs w:val="26"/>
        </w:rPr>
        <w:t>..</w:t>
      </w:r>
      <w:r>
        <w:rPr>
          <w:rFonts w:ascii="TH NiramitIT๙" w:hAnsi="TH NiramitIT๙" w:cs="TH NiramitIT๙"/>
          <w:sz w:val="26"/>
          <w:szCs w:val="26"/>
        </w:rPr>
        <w:t>.....................</w:t>
      </w:r>
      <w:r w:rsidRPr="007B0F7B">
        <w:rPr>
          <w:rFonts w:ascii="TH NiramitIT๙" w:hAnsi="TH NiramitIT๙" w:cs="TH NiramitIT๙"/>
          <w:b/>
          <w:bCs/>
          <w:sz w:val="26"/>
          <w:szCs w:val="26"/>
          <w:cs/>
        </w:rPr>
        <w:t>ถนน</w:t>
      </w:r>
      <w:r w:rsidRPr="007B0F7B">
        <w:rPr>
          <w:rFonts w:ascii="TH NiramitIT๙" w:hAnsi="TH NiramitIT๙" w:cs="TH NiramitIT๙"/>
          <w:sz w:val="26"/>
          <w:szCs w:val="26"/>
        </w:rPr>
        <w:t>…………</w:t>
      </w:r>
      <w:r w:rsidR="005402DC">
        <w:rPr>
          <w:rFonts w:ascii="TH NiramitIT๙" w:hAnsi="TH NiramitIT๙" w:cs="TH NiramitIT๙"/>
          <w:sz w:val="26"/>
          <w:szCs w:val="26"/>
        </w:rPr>
        <w:t>….…….………….….……..…………</w:t>
      </w:r>
    </w:p>
    <w:p w:rsidR="008E5055" w:rsidRPr="007E21B1" w:rsidRDefault="008E5055" w:rsidP="008E5055">
      <w:pPr>
        <w:rPr>
          <w:rFonts w:ascii="TH NiramitIT๙" w:hAnsi="TH NiramitIT๙" w:cs="TH NiramitIT๙"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ตำบล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..............</w:t>
      </w:r>
      <w:r w:rsidRPr="007E21B1">
        <w:rPr>
          <w:rFonts w:ascii="TH NiramitIT๙" w:hAnsi="TH NiramitIT๙" w:cs="TH NiramitIT๙"/>
          <w:sz w:val="26"/>
          <w:szCs w:val="26"/>
        </w:rPr>
        <w:t>....</w:t>
      </w:r>
      <w:r>
        <w:rPr>
          <w:rFonts w:ascii="TH NiramitIT๙" w:hAnsi="TH NiramitIT๙" w:cs="TH NiramitIT๙"/>
          <w:sz w:val="26"/>
          <w:szCs w:val="26"/>
        </w:rPr>
        <w:t>.......</w:t>
      </w:r>
      <w:r w:rsidRPr="007E21B1">
        <w:rPr>
          <w:rFonts w:ascii="TH NiramitIT๙" w:hAnsi="TH NiramitIT๙" w:cs="TH NiramitIT๙"/>
          <w:sz w:val="26"/>
          <w:szCs w:val="26"/>
        </w:rPr>
        <w:t>.....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อำเภอ</w:t>
      </w:r>
      <w:r>
        <w:rPr>
          <w:rFonts w:ascii="TH NiramitIT๙" w:hAnsi="TH NiramitIT๙" w:cs="TH NiramitIT๙"/>
          <w:sz w:val="26"/>
          <w:szCs w:val="26"/>
          <w:cs/>
        </w:rPr>
        <w:t>.....</w:t>
      </w:r>
      <w:r>
        <w:rPr>
          <w:rFonts w:ascii="TH NiramitIT๙" w:hAnsi="TH NiramitIT๙" w:cs="TH NiramitIT๙"/>
          <w:sz w:val="26"/>
          <w:szCs w:val="26"/>
        </w:rPr>
        <w:t>...............................................</w:t>
      </w:r>
      <w:r w:rsidRPr="007E21B1">
        <w:rPr>
          <w:rFonts w:ascii="TH NiramitIT๙" w:hAnsi="TH NiramitIT๙" w:cs="TH NiramitIT๙"/>
          <w:sz w:val="26"/>
          <w:szCs w:val="26"/>
          <w:cs/>
        </w:rPr>
        <w:t>..</w:t>
      </w:r>
      <w:r w:rsidRPr="007E21B1">
        <w:rPr>
          <w:rFonts w:ascii="TH NiramitIT๙" w:hAnsi="TH NiramitIT๙" w:cs="TH NiramitIT๙"/>
          <w:sz w:val="26"/>
          <w:szCs w:val="26"/>
        </w:rPr>
        <w:t>....</w:t>
      </w:r>
      <w:r w:rsidRPr="007E21B1">
        <w:rPr>
          <w:rFonts w:ascii="TH NiramitIT๙" w:hAnsi="TH NiramitIT๙" w:cs="TH NiramitIT๙"/>
          <w:sz w:val="26"/>
          <w:szCs w:val="26"/>
          <w:cs/>
        </w:rPr>
        <w:t>...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จังหวัด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</w:t>
      </w:r>
      <w:r w:rsidRPr="007E21B1">
        <w:rPr>
          <w:rFonts w:ascii="TH NiramitIT๙" w:hAnsi="TH NiramitIT๙" w:cs="TH NiramitIT๙"/>
          <w:sz w:val="26"/>
          <w:szCs w:val="26"/>
        </w:rPr>
        <w:t>..........................</w:t>
      </w:r>
      <w:r w:rsidRPr="007E21B1">
        <w:rPr>
          <w:rFonts w:ascii="TH NiramitIT๙" w:hAnsi="TH NiramitIT๙" w:cs="TH NiramitIT๙"/>
          <w:sz w:val="26"/>
          <w:szCs w:val="26"/>
          <w:cs/>
        </w:rPr>
        <w:t>..</w:t>
      </w:r>
      <w:r>
        <w:rPr>
          <w:rFonts w:ascii="TH NiramitIT๙" w:hAnsi="TH NiramitIT๙" w:cs="TH NiramitIT๙" w:hint="cs"/>
          <w:sz w:val="26"/>
          <w:szCs w:val="26"/>
          <w:cs/>
        </w:rPr>
        <w:t>..........</w:t>
      </w:r>
      <w:r w:rsidR="005402DC">
        <w:rPr>
          <w:rFonts w:ascii="TH NiramitIT๙" w:hAnsi="TH NiramitIT๙" w:cs="TH NiramitIT๙"/>
          <w:sz w:val="26"/>
          <w:szCs w:val="26"/>
          <w:cs/>
        </w:rPr>
        <w:t>.......................</w:t>
      </w:r>
      <w:r w:rsidR="00BB7672">
        <w:rPr>
          <w:rFonts w:ascii="TH NiramitIT๙" w:hAnsi="TH NiramitIT๙" w:cs="TH NiramitIT๙" w:hint="cs"/>
          <w:sz w:val="26"/>
          <w:szCs w:val="26"/>
          <w:cs/>
        </w:rPr>
        <w:t>.....</w:t>
      </w:r>
      <w:r w:rsidR="005402DC">
        <w:rPr>
          <w:rFonts w:ascii="TH NiramitIT๙" w:hAnsi="TH NiramitIT๙" w:cs="TH NiramitIT๙"/>
          <w:sz w:val="26"/>
          <w:szCs w:val="26"/>
          <w:cs/>
        </w:rPr>
        <w:t>.</w:t>
      </w:r>
    </w:p>
    <w:p w:rsidR="008E5055" w:rsidRPr="007E21B1" w:rsidRDefault="008E5055" w:rsidP="008E5055">
      <w:pPr>
        <w:pStyle w:val="Heading2"/>
        <w:rPr>
          <w:rFonts w:ascii="TH NiramitIT๙" w:hAnsi="TH NiramitIT๙" w:cs="TH NiramitIT๙"/>
          <w:sz w:val="26"/>
          <w:szCs w:val="26"/>
          <w:cs/>
        </w:rPr>
      </w:pPr>
      <w:r w:rsidRPr="007E21B1">
        <w:rPr>
          <w:rFonts w:ascii="TH NiramitIT๙" w:hAnsi="TH NiramitIT๙" w:cs="TH NiramitIT๙"/>
          <w:sz w:val="26"/>
          <w:szCs w:val="26"/>
          <w:cs/>
        </w:rPr>
        <w:t>ได้รับเงินจาก</w:t>
      </w:r>
      <w:r w:rsidRPr="007E21B1">
        <w:rPr>
          <w:rFonts w:ascii="TH NiramitIT๙" w:hAnsi="TH NiramitIT๙" w:cs="TH NiramitIT๙"/>
          <w:b w:val="0"/>
          <w:bCs w:val="0"/>
          <w:sz w:val="26"/>
          <w:szCs w:val="26"/>
        </w:rPr>
        <w:t>……………</w:t>
      </w:r>
      <w:r>
        <w:rPr>
          <w:rFonts w:ascii="TH NiramitIT๙" w:hAnsi="TH NiramitIT๙" w:cs="TH NiramitIT๙"/>
          <w:b w:val="0"/>
          <w:bCs w:val="0"/>
          <w:sz w:val="26"/>
          <w:szCs w:val="26"/>
        </w:rPr>
        <w:t>…</w:t>
      </w:r>
      <w:r w:rsidRPr="007E21B1">
        <w:rPr>
          <w:rFonts w:ascii="TH NiramitIT๙" w:hAnsi="TH NiramitIT๙" w:cs="TH NiramitIT๙"/>
          <w:b w:val="0"/>
          <w:bCs w:val="0"/>
          <w:sz w:val="26"/>
          <w:szCs w:val="26"/>
        </w:rPr>
        <w:t>……</w:t>
      </w:r>
      <w:r w:rsidRPr="007E21B1">
        <w:rPr>
          <w:rFonts w:ascii="TH NiramitIT๙" w:hAnsi="TH NiramitIT๙" w:cs="TH NiramitIT๙"/>
          <w:b w:val="0"/>
          <w:bCs w:val="0"/>
          <w:sz w:val="26"/>
          <w:szCs w:val="26"/>
          <w:cs/>
        </w:rPr>
        <w:t>มหาวิทยาลัยเชียงใหม่...............................</w:t>
      </w:r>
      <w:r w:rsidRPr="007E21B1">
        <w:rPr>
          <w:rFonts w:ascii="TH NiramitIT๙" w:hAnsi="TH NiramitIT๙" w:cs="TH NiramitIT๙"/>
          <w:sz w:val="26"/>
          <w:szCs w:val="26"/>
          <w:cs/>
        </w:rPr>
        <w:t>ดังรายการต่อไปนี้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701"/>
        <w:gridCol w:w="708"/>
      </w:tblGrid>
      <w:tr w:rsidR="008E5055" w:rsidRPr="007E21B1" w:rsidTr="005402DC">
        <w:trPr>
          <w:cantSplit/>
          <w:trHeight w:val="417"/>
        </w:trPr>
        <w:tc>
          <w:tcPr>
            <w:tcW w:w="7088" w:type="dxa"/>
            <w:vMerge w:val="restart"/>
            <w:vAlign w:val="center"/>
          </w:tcPr>
          <w:p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701" w:type="dxa"/>
          </w:tcPr>
          <w:p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708" w:type="dxa"/>
          </w:tcPr>
          <w:p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</w:pPr>
          </w:p>
        </w:tc>
      </w:tr>
      <w:tr w:rsidR="008E5055" w:rsidRPr="007E21B1" w:rsidTr="005402DC">
        <w:trPr>
          <w:cantSplit/>
          <w:trHeight w:val="417"/>
        </w:trPr>
        <w:tc>
          <w:tcPr>
            <w:tcW w:w="7088" w:type="dxa"/>
            <w:vMerge/>
            <w:tcBorders>
              <w:bottom w:val="nil"/>
            </w:tcBorders>
          </w:tcPr>
          <w:p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บาท</w:t>
            </w:r>
          </w:p>
        </w:tc>
        <w:tc>
          <w:tcPr>
            <w:tcW w:w="708" w:type="dxa"/>
            <w:tcBorders>
              <w:bottom w:val="nil"/>
            </w:tcBorders>
          </w:tcPr>
          <w:p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สต</w:t>
            </w: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  <w:t>.</w:t>
            </w:r>
          </w:p>
        </w:tc>
      </w:tr>
      <w:tr w:rsidR="008E5055" w:rsidRPr="007E21B1" w:rsidTr="005402DC">
        <w:tc>
          <w:tcPr>
            <w:tcW w:w="7088" w:type="dxa"/>
            <w:tcBorders>
              <w:bottom w:val="nil"/>
            </w:tcBorders>
          </w:tcPr>
          <w:p w:rsidR="008E5055" w:rsidRDefault="008E5055" w:rsidP="005402DC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8E5055" w:rsidRDefault="008E5055" w:rsidP="005402DC">
            <w:pPr>
              <w:rPr>
                <w:rFonts w:ascii="TH NiramitIT๙" w:hAnsi="TH NiramitIT๙" w:cs="TH NiramitIT๙"/>
                <w:sz w:val="28"/>
                <w:szCs w:val="28"/>
              </w:rPr>
            </w:pPr>
            <w:r w:rsidRPr="00A91F3E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เงินอุดหนุน </w:t>
            </w:r>
            <w:r w:rsidRPr="00A91F3E">
              <w:rPr>
                <w:rFonts w:ascii="TH NiramitIT๙" w:hAnsi="TH NiramitIT๙" w:cs="TH NiramitIT๙"/>
                <w:sz w:val="28"/>
                <w:szCs w:val="28"/>
                <w:cs/>
              </w:rPr>
              <w:t>ผลงานทางวิชาการที่ตีพิมพ์ ในวารสารวิชาการระดับนานาชาติ (ค</w:t>
            </w:r>
            <w:r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่าตอบแทน)  ประจำปีงบประมาณ  </w:t>
            </w:r>
            <w:r w:rsidRPr="00BB7672">
              <w:rPr>
                <w:rFonts w:ascii="TH NiramitIT๙" w:hAnsi="TH NiramitIT๙" w:cs="TH NiramitIT๙"/>
                <w:color w:val="FF0000"/>
                <w:sz w:val="28"/>
                <w:szCs w:val="28"/>
                <w:cs/>
              </w:rPr>
              <w:t>25</w:t>
            </w:r>
            <w:r w:rsidR="00BB7672" w:rsidRPr="00BB7672">
              <w:rPr>
                <w:rFonts w:ascii="TH NiramitIT๙" w:hAnsi="TH NiramitIT๙" w:cs="TH NiramitIT๙" w:hint="cs"/>
                <w:color w:val="FF0000"/>
                <w:sz w:val="28"/>
                <w:szCs w:val="28"/>
                <w:cs/>
              </w:rPr>
              <w:t>60</w:t>
            </w:r>
            <w:r w:rsidRPr="00BB7672">
              <w:rPr>
                <w:rFonts w:ascii="TH NiramitIT๙" w:hAnsi="TH NiramitIT๙" w:cs="TH NiramitIT๙"/>
                <w:color w:val="FF0000"/>
                <w:sz w:val="28"/>
                <w:szCs w:val="28"/>
                <w:cs/>
              </w:rPr>
              <w:t xml:space="preserve"> </w:t>
            </w:r>
            <w:r w:rsidRPr="00A91F3E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ในการตีพิมพ์ผลงานวิจัย  </w:t>
            </w:r>
          </w:p>
          <w:p w:rsidR="008E5055" w:rsidRPr="005402DC" w:rsidRDefault="008E5055" w:rsidP="00BB7672">
            <w:pPr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A91F3E">
              <w:rPr>
                <w:rFonts w:ascii="TH NiramitIT๙" w:hAnsi="TH NiramitIT๙" w:cs="TH NiramitIT๙"/>
                <w:sz w:val="28"/>
                <w:szCs w:val="28"/>
                <w:cs/>
              </w:rPr>
              <w:t>เรื่อง</w:t>
            </w:r>
            <w:r>
              <w:rPr>
                <w:rFonts w:ascii="TH NiramitIT๙" w:hAnsi="TH NiramitIT๙" w:cs="TH NiramitIT๙" w:hint="cs"/>
                <w:sz w:val="26"/>
                <w:szCs w:val="26"/>
                <w:cs/>
              </w:rPr>
              <w:t xml:space="preserve"> </w:t>
            </w:r>
            <w:r w:rsidR="00BB7672">
              <w:rPr>
                <w:rFonts w:ascii="TH NiramitIT๙" w:hAnsi="TH NiramitIT๙" w:cs="TH NiramitIT๙"/>
                <w:color w:val="000000"/>
              </w:rPr>
              <w:t>…</w:t>
            </w:r>
          </w:p>
        </w:tc>
        <w:tc>
          <w:tcPr>
            <w:tcW w:w="1701" w:type="dxa"/>
            <w:tcBorders>
              <w:bottom w:val="nil"/>
            </w:tcBorders>
          </w:tcPr>
          <w:p w:rsidR="008E5055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  <w:p w:rsidR="008E5055" w:rsidRPr="007E21B1" w:rsidRDefault="008E5055" w:rsidP="00BB7672">
            <w:pPr>
              <w:jc w:val="right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7E21B1">
              <w:rPr>
                <w:rFonts w:ascii="TH NiramitIT๙" w:hAnsi="TH NiramitIT๙" w:cs="TH NiramitIT๙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bottom w:val="nil"/>
            </w:tcBorders>
          </w:tcPr>
          <w:p w:rsidR="008E5055" w:rsidRDefault="008E5055" w:rsidP="005402DC">
            <w:pPr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</w:p>
          <w:p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>
              <w:rPr>
                <w:rFonts w:ascii="TH NiramitIT๙" w:hAnsi="TH NiramitIT๙" w:cs="TH NiramitIT๙"/>
                <w:sz w:val="26"/>
                <w:szCs w:val="26"/>
              </w:rPr>
              <w:t>-</w:t>
            </w:r>
          </w:p>
        </w:tc>
      </w:tr>
      <w:tr w:rsidR="008E5055" w:rsidRPr="007E21B1" w:rsidTr="005402DC">
        <w:trPr>
          <w:trHeight w:val="862"/>
        </w:trPr>
        <w:tc>
          <w:tcPr>
            <w:tcW w:w="7088" w:type="dxa"/>
            <w:tcBorders>
              <w:top w:val="nil"/>
              <w:bottom w:val="nil"/>
            </w:tcBorders>
          </w:tcPr>
          <w:p w:rsidR="008E5055" w:rsidRPr="00CB4BA0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5055" w:rsidRPr="0069781B" w:rsidRDefault="008E5055" w:rsidP="005402DC">
            <w:pPr>
              <w:rPr>
                <w:rFonts w:ascii="TH NiramitIT๙" w:hAnsi="TH NiramitIT๙" w:cs="TH NiramitIT๙"/>
                <w:sz w:val="26"/>
                <w:szCs w:val="26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E5055" w:rsidRPr="0069781B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:rsidTr="005402DC">
        <w:trPr>
          <w:trHeight w:val="715"/>
        </w:trPr>
        <w:tc>
          <w:tcPr>
            <w:tcW w:w="7088" w:type="dxa"/>
            <w:tcBorders>
              <w:top w:val="nil"/>
              <w:bottom w:val="nil"/>
            </w:tcBorders>
          </w:tcPr>
          <w:p w:rsidR="008E5055" w:rsidRPr="007E21B1" w:rsidRDefault="008E5055" w:rsidP="005402DC">
            <w:pPr>
              <w:rPr>
                <w:rFonts w:ascii="TH NiramitIT๙" w:hAnsi="TH NiramitIT๙" w:cs="TH Niramit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5055" w:rsidRPr="001F684A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E5055" w:rsidRPr="001F684A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:rsidTr="005402DC">
        <w:tc>
          <w:tcPr>
            <w:tcW w:w="7088" w:type="dxa"/>
            <w:tcBorders>
              <w:top w:val="nil"/>
              <w:bottom w:val="nil"/>
            </w:tcBorders>
          </w:tcPr>
          <w:p w:rsidR="008E5055" w:rsidRPr="007E21B1" w:rsidRDefault="008E5055" w:rsidP="005402DC">
            <w:pPr>
              <w:jc w:val="thaiDistribute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7E21B1">
              <w:rPr>
                <w:rFonts w:ascii="TH NiramitIT๙" w:hAnsi="TH NiramitIT๙" w:cs="TH Niramit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:rsidTr="005402DC">
        <w:tc>
          <w:tcPr>
            <w:tcW w:w="7088" w:type="dxa"/>
            <w:tcBorders>
              <w:top w:val="nil"/>
              <w:bottom w:val="nil"/>
            </w:tcBorders>
          </w:tcPr>
          <w:p w:rsidR="008E5055" w:rsidRPr="007E21B1" w:rsidRDefault="008E5055" w:rsidP="005402DC">
            <w:pPr>
              <w:tabs>
                <w:tab w:val="left" w:pos="702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:rsidTr="005402DC">
        <w:trPr>
          <w:trHeight w:val="333"/>
        </w:trPr>
        <w:tc>
          <w:tcPr>
            <w:tcW w:w="7088" w:type="dxa"/>
            <w:tcBorders>
              <w:top w:val="nil"/>
              <w:bottom w:val="nil"/>
            </w:tcBorders>
          </w:tcPr>
          <w:p w:rsidR="008E5055" w:rsidRPr="007E21B1" w:rsidRDefault="008E5055" w:rsidP="005402DC">
            <w:pPr>
              <w:tabs>
                <w:tab w:val="left" w:pos="702"/>
                <w:tab w:val="right" w:pos="7020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:rsidTr="005402DC">
        <w:tc>
          <w:tcPr>
            <w:tcW w:w="7088" w:type="dxa"/>
            <w:tcBorders>
              <w:top w:val="nil"/>
              <w:bottom w:val="nil"/>
            </w:tcBorders>
          </w:tcPr>
          <w:p w:rsidR="008E5055" w:rsidRPr="007E21B1" w:rsidRDefault="008E5055" w:rsidP="005402DC">
            <w:pPr>
              <w:tabs>
                <w:tab w:val="left" w:pos="702"/>
                <w:tab w:val="right" w:pos="7020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:rsidTr="005402DC">
        <w:tc>
          <w:tcPr>
            <w:tcW w:w="7088" w:type="dxa"/>
            <w:tcBorders>
              <w:top w:val="nil"/>
              <w:bottom w:val="nil"/>
            </w:tcBorders>
          </w:tcPr>
          <w:p w:rsidR="008E5055" w:rsidRPr="007E21B1" w:rsidRDefault="008E5055" w:rsidP="005402DC">
            <w:pPr>
              <w:tabs>
                <w:tab w:val="left" w:pos="702"/>
                <w:tab w:val="right" w:pos="7020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:rsidTr="005402DC">
        <w:tc>
          <w:tcPr>
            <w:tcW w:w="7088" w:type="dxa"/>
            <w:tcBorders>
              <w:top w:val="nil"/>
              <w:bottom w:val="nil"/>
            </w:tcBorders>
          </w:tcPr>
          <w:p w:rsidR="008E5055" w:rsidRPr="007E21B1" w:rsidRDefault="008E5055" w:rsidP="005402DC">
            <w:pPr>
              <w:tabs>
                <w:tab w:val="left" w:pos="612"/>
              </w:tabs>
              <w:ind w:left="612" w:hanging="360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7E21B1">
              <w:rPr>
                <w:rFonts w:ascii="TH NiramitIT๙" w:hAnsi="TH NiramitIT๙" w:cs="TH Niramit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:rsidTr="005402DC">
        <w:tc>
          <w:tcPr>
            <w:tcW w:w="7088" w:type="dxa"/>
            <w:tcBorders>
              <w:top w:val="nil"/>
              <w:bottom w:val="nil"/>
            </w:tcBorders>
          </w:tcPr>
          <w:p w:rsidR="008E5055" w:rsidRPr="007E21B1" w:rsidRDefault="008E5055" w:rsidP="005402DC">
            <w:pPr>
              <w:pStyle w:val="Heading4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:rsidTr="005402DC">
        <w:tc>
          <w:tcPr>
            <w:tcW w:w="7088" w:type="dxa"/>
            <w:tcBorders>
              <w:top w:val="nil"/>
              <w:bottom w:val="nil"/>
            </w:tcBorders>
          </w:tcPr>
          <w:p w:rsidR="008E5055" w:rsidRPr="007E21B1" w:rsidRDefault="008E5055" w:rsidP="005402DC">
            <w:pPr>
              <w:pStyle w:val="Heading4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:rsidTr="005402DC">
        <w:trPr>
          <w:trHeight w:val="80"/>
        </w:trPr>
        <w:tc>
          <w:tcPr>
            <w:tcW w:w="7088" w:type="dxa"/>
            <w:tcBorders>
              <w:top w:val="nil"/>
              <w:bottom w:val="nil"/>
            </w:tcBorders>
          </w:tcPr>
          <w:p w:rsidR="008E5055" w:rsidRPr="007E21B1" w:rsidRDefault="008E5055" w:rsidP="005402DC">
            <w:pPr>
              <w:pStyle w:val="Heading4"/>
              <w:jc w:val="lef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  <w:p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:rsidTr="005402DC">
        <w:tc>
          <w:tcPr>
            <w:tcW w:w="7088" w:type="dxa"/>
          </w:tcPr>
          <w:p w:rsidR="008E5055" w:rsidRPr="007E21B1" w:rsidRDefault="008E5055" w:rsidP="005402DC">
            <w:pPr>
              <w:pStyle w:val="Heading4"/>
              <w:rPr>
                <w:rFonts w:ascii="TH NiramitIT๙" w:hAnsi="TH NiramitIT๙" w:cs="TH NiramitIT๙"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sz w:val="26"/>
                <w:szCs w:val="26"/>
                <w:cs/>
              </w:rPr>
              <w:t>รวม</w:t>
            </w:r>
          </w:p>
        </w:tc>
        <w:tc>
          <w:tcPr>
            <w:tcW w:w="1701" w:type="dxa"/>
          </w:tcPr>
          <w:p w:rsidR="008E5055" w:rsidRPr="0069781B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8E5055" w:rsidRPr="0069781B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>
              <w:rPr>
                <w:rFonts w:ascii="TH NiramitIT๙" w:hAnsi="TH NiramitIT๙" w:cs="TH NiramitIT๙"/>
                <w:sz w:val="26"/>
                <w:szCs w:val="26"/>
              </w:rPr>
              <w:t>-</w:t>
            </w:r>
          </w:p>
        </w:tc>
      </w:tr>
    </w:tbl>
    <w:p w:rsidR="008E5055" w:rsidRPr="007E21B1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46990</wp:posOffset>
                </wp:positionV>
                <wp:extent cx="5181600" cy="371475"/>
                <wp:effectExtent l="0" t="508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714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37E" w:rsidRPr="007616B0" w:rsidRDefault="007C237E" w:rsidP="008E5055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.5pt;margin-top:3.7pt;width:40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" o:allowincell="f" fillcolor="silver" stroked="f">
                <v:fill opacity="32896f"/>
                <v:textbox>
                  <w:txbxContent>
                    <w:p w:rsidR="007C237E" w:rsidRPr="007616B0" w:rsidRDefault="007C237E" w:rsidP="008E5055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จำนวนเงิน</w:t>
      </w:r>
    </w:p>
    <w:p w:rsidR="008E5055" w:rsidRPr="007E21B1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เป็นตัวอักษร</w:t>
      </w:r>
    </w:p>
    <w:p w:rsidR="008E5055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</w:rPr>
        <w:t xml:space="preserve">                                                                        </w:t>
      </w:r>
    </w:p>
    <w:p w:rsidR="008E5055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</w:p>
    <w:p w:rsidR="008E5055" w:rsidRPr="007E21B1" w:rsidRDefault="008E5055" w:rsidP="008E5055">
      <w:pPr>
        <w:ind w:left="5040" w:firstLine="720"/>
        <w:rPr>
          <w:rFonts w:ascii="TH NiramitIT๙" w:hAnsi="TH NiramitIT๙" w:cs="TH NiramitIT๙"/>
          <w:b/>
          <w:bCs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</w:rPr>
        <w:t xml:space="preserve"> 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ลงชื่อ</w:t>
      </w:r>
      <w:r w:rsidRPr="007E21B1">
        <w:rPr>
          <w:rFonts w:ascii="TH NiramitIT๙" w:hAnsi="TH NiramitIT๙" w:cs="TH NiramitIT๙"/>
          <w:sz w:val="26"/>
          <w:szCs w:val="26"/>
        </w:rPr>
        <w:t>……………………</w:t>
      </w:r>
      <w:r>
        <w:rPr>
          <w:rFonts w:ascii="TH NiramitIT๙" w:hAnsi="TH NiramitIT๙" w:cs="TH NiramitIT๙"/>
          <w:sz w:val="26"/>
          <w:szCs w:val="26"/>
        </w:rPr>
        <w:t>…………..</w:t>
      </w:r>
      <w:r w:rsidRPr="007E21B1">
        <w:rPr>
          <w:rFonts w:ascii="TH NiramitIT๙" w:hAnsi="TH NiramitIT๙" w:cs="TH NiramitIT๙"/>
          <w:sz w:val="26"/>
          <w:szCs w:val="26"/>
        </w:rPr>
        <w:t>……………………….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ผู้รับเงิน</w:t>
      </w:r>
    </w:p>
    <w:p w:rsidR="008E5055" w:rsidRPr="007E21B1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>
        <w:rPr>
          <w:rFonts w:ascii="TH NiramitIT๙" w:hAnsi="TH NiramitIT๙" w:cs="TH NiramitIT๙"/>
          <w:b/>
          <w:bCs/>
          <w:sz w:val="26"/>
          <w:szCs w:val="26"/>
        </w:rPr>
        <w:tab/>
      </w:r>
    </w:p>
    <w:p w:rsidR="00DB047A" w:rsidRPr="008E5055" w:rsidRDefault="008E5055">
      <w:pPr>
        <w:rPr>
          <w:rFonts w:ascii="TH NiramitIT๙" w:hAnsi="TH NiramitIT๙" w:cs="TH NiramitIT๙"/>
          <w:b/>
          <w:bCs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</w:rPr>
        <w:t xml:space="preserve">                                                                        </w:t>
      </w:r>
      <w:r>
        <w:rPr>
          <w:rFonts w:ascii="TH NiramitIT๙" w:hAnsi="TH NiramitIT๙" w:cs="TH NiramitIT๙"/>
          <w:b/>
          <w:bCs/>
          <w:sz w:val="26"/>
          <w:szCs w:val="26"/>
        </w:rPr>
        <w:tab/>
      </w:r>
      <w:r>
        <w:rPr>
          <w:rFonts w:ascii="TH NiramitIT๙" w:hAnsi="TH NiramitIT๙" w:cs="TH NiramitIT๙"/>
          <w:b/>
          <w:bCs/>
          <w:sz w:val="26"/>
          <w:szCs w:val="26"/>
        </w:rPr>
        <w:tab/>
      </w:r>
      <w:r>
        <w:rPr>
          <w:rFonts w:ascii="TH NiramitIT๙" w:hAnsi="TH NiramitIT๙" w:cs="TH NiramitIT๙"/>
          <w:b/>
          <w:bCs/>
          <w:sz w:val="26"/>
          <w:szCs w:val="26"/>
        </w:rPr>
        <w:tab/>
      </w:r>
      <w:r w:rsidRPr="007E21B1">
        <w:rPr>
          <w:rFonts w:ascii="TH NiramitIT๙" w:hAnsi="TH NiramitIT๙" w:cs="TH NiramitIT๙"/>
          <w:b/>
          <w:bCs/>
          <w:sz w:val="26"/>
          <w:szCs w:val="26"/>
        </w:rPr>
        <w:t xml:space="preserve"> 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ลงชื่อ</w:t>
      </w:r>
      <w:r w:rsidRPr="007E21B1">
        <w:rPr>
          <w:rFonts w:ascii="TH NiramitIT๙" w:hAnsi="TH NiramitIT๙" w:cs="TH NiramitIT๙"/>
          <w:sz w:val="26"/>
          <w:szCs w:val="26"/>
        </w:rPr>
        <w:t>………………………</w:t>
      </w:r>
      <w:r>
        <w:rPr>
          <w:rFonts w:ascii="TH NiramitIT๙" w:hAnsi="TH NiramitIT๙" w:cs="TH NiramitIT๙"/>
          <w:sz w:val="26"/>
          <w:szCs w:val="26"/>
        </w:rPr>
        <w:t>………..</w:t>
      </w:r>
      <w:r w:rsidRPr="007E21B1">
        <w:rPr>
          <w:rFonts w:ascii="TH NiramitIT๙" w:hAnsi="TH NiramitIT๙" w:cs="TH NiramitIT๙"/>
          <w:sz w:val="26"/>
          <w:szCs w:val="26"/>
        </w:rPr>
        <w:t>…………………….</w:t>
      </w:r>
      <w:r>
        <w:rPr>
          <w:rFonts w:ascii="TH NiramitIT๙" w:hAnsi="TH NiramitIT๙" w:cs="TH NiramitIT๙"/>
          <w:b/>
          <w:bCs/>
          <w:sz w:val="26"/>
          <w:szCs w:val="26"/>
          <w:cs/>
        </w:rPr>
        <w:t>ผู้จ่ายเงิ</w:t>
      </w:r>
      <w:r>
        <w:rPr>
          <w:rFonts w:ascii="TH NiramitIT๙" w:hAnsi="TH NiramitIT๙" w:cs="TH NiramitIT๙" w:hint="cs"/>
          <w:b/>
          <w:bCs/>
          <w:sz w:val="26"/>
          <w:szCs w:val="26"/>
          <w:cs/>
        </w:rPr>
        <w:t>น</w:t>
      </w:r>
    </w:p>
    <w:p w:rsidR="008E5055" w:rsidRPr="00415FD8" w:rsidRDefault="008E5055" w:rsidP="008E5055">
      <w:pPr>
        <w:rPr>
          <w:rFonts w:ascii="TH NiramitIT๙" w:hAnsi="TH NiramitIT๙" w:cs="TH NiramitIT๙" w:hint="cs"/>
          <w:b/>
          <w:bCs/>
          <w:sz w:val="26"/>
          <w:szCs w:val="26"/>
          <w:cs/>
        </w:rPr>
      </w:pPr>
      <w:bookmarkStart w:id="0" w:name="_GoBack"/>
      <w:bookmarkEnd w:id="0"/>
    </w:p>
    <w:sectPr w:rsidR="008E5055" w:rsidRPr="00415FD8" w:rsidSect="008E5055">
      <w:footerReference w:type="default" r:id="rId6"/>
      <w:pgSz w:w="11906" w:h="16838"/>
      <w:pgMar w:top="1418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2E" w:rsidRDefault="00EC3C2E" w:rsidP="008E5055">
      <w:r>
        <w:separator/>
      </w:r>
    </w:p>
  </w:endnote>
  <w:endnote w:type="continuationSeparator" w:id="0">
    <w:p w:rsidR="00EC3C2E" w:rsidRDefault="00EC3C2E" w:rsidP="008E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NiramitIT๙" w:hAnsi="TH NiramitIT๙" w:cs="TH NiramitIT๙"/>
        <w:sz w:val="22"/>
        <w:szCs w:val="22"/>
      </w:rPr>
      <w:id w:val="1738127325"/>
      <w:docPartObj>
        <w:docPartGallery w:val="Page Numbers (Bottom of Page)"/>
        <w:docPartUnique/>
      </w:docPartObj>
    </w:sdtPr>
    <w:sdtEndPr/>
    <w:sdtContent>
      <w:p w:rsidR="007C237E" w:rsidRPr="008E5055" w:rsidRDefault="007C237E">
        <w:pPr>
          <w:pStyle w:val="Footer"/>
          <w:jc w:val="right"/>
          <w:rPr>
            <w:rFonts w:ascii="TH NiramitIT๙" w:hAnsi="TH NiramitIT๙" w:cs="TH NiramitIT๙"/>
            <w:sz w:val="22"/>
            <w:szCs w:val="22"/>
          </w:rPr>
        </w:pPr>
        <w:r w:rsidRPr="008E5055">
          <w:rPr>
            <w:rFonts w:ascii="TH NiramitIT๙" w:hAnsi="TH NiramitIT๙" w:cs="TH NiramitIT๙"/>
            <w:sz w:val="22"/>
            <w:szCs w:val="22"/>
          </w:rPr>
          <w:fldChar w:fldCharType="begin"/>
        </w:r>
        <w:r w:rsidRPr="008E5055">
          <w:rPr>
            <w:rFonts w:ascii="TH NiramitIT๙" w:hAnsi="TH NiramitIT๙" w:cs="TH NiramitIT๙"/>
            <w:sz w:val="22"/>
            <w:szCs w:val="22"/>
          </w:rPr>
          <w:instrText>PAGE   \* MERGEFORMAT</w:instrText>
        </w:r>
        <w:r w:rsidRPr="008E5055">
          <w:rPr>
            <w:rFonts w:ascii="TH NiramitIT๙" w:hAnsi="TH NiramitIT๙" w:cs="TH NiramitIT๙"/>
            <w:sz w:val="22"/>
            <w:szCs w:val="22"/>
          </w:rPr>
          <w:fldChar w:fldCharType="separate"/>
        </w:r>
        <w:r w:rsidR="00BB7672" w:rsidRPr="00BB7672">
          <w:rPr>
            <w:rFonts w:ascii="TH NiramitIT๙" w:hAnsi="TH NiramitIT๙" w:cs="TH NiramitIT๙"/>
            <w:noProof/>
            <w:sz w:val="22"/>
            <w:szCs w:val="22"/>
            <w:lang w:val="th-TH"/>
          </w:rPr>
          <w:t>1</w:t>
        </w:r>
        <w:r w:rsidRPr="008E5055">
          <w:rPr>
            <w:rFonts w:ascii="TH NiramitIT๙" w:hAnsi="TH NiramitIT๙" w:cs="TH NiramitIT๙"/>
            <w:sz w:val="22"/>
            <w:szCs w:val="22"/>
          </w:rPr>
          <w:fldChar w:fldCharType="end"/>
        </w:r>
      </w:p>
    </w:sdtContent>
  </w:sdt>
  <w:p w:rsidR="007C237E" w:rsidRDefault="007C2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2E" w:rsidRDefault="00EC3C2E" w:rsidP="008E5055">
      <w:r>
        <w:separator/>
      </w:r>
    </w:p>
  </w:footnote>
  <w:footnote w:type="continuationSeparator" w:id="0">
    <w:p w:rsidR="00EC3C2E" w:rsidRDefault="00EC3C2E" w:rsidP="008E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55"/>
    <w:rsid w:val="00276B0C"/>
    <w:rsid w:val="002B1825"/>
    <w:rsid w:val="003B09F7"/>
    <w:rsid w:val="005402DC"/>
    <w:rsid w:val="00657511"/>
    <w:rsid w:val="007C237E"/>
    <w:rsid w:val="007C3EAC"/>
    <w:rsid w:val="008E5055"/>
    <w:rsid w:val="00BB7672"/>
    <w:rsid w:val="00DB047A"/>
    <w:rsid w:val="00E15E04"/>
    <w:rsid w:val="00EC3C2E"/>
    <w:rsid w:val="00F83743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46712-4651-48F1-A905-1E620712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55"/>
    <w:pPr>
      <w:spacing w:after="0" w:line="240" w:lineRule="auto"/>
    </w:pPr>
    <w:rPr>
      <w:rFonts w:ascii="Browallia New" w:eastAsia="Cordia New" w:hAnsi="Browallia New" w:cs="Browalli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E5055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8E505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E5055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E5055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5055"/>
    <w:rPr>
      <w:rFonts w:ascii="Browallia New" w:eastAsia="Cordia New" w:hAnsi="Browallia New" w:cs="Browallia New"/>
      <w:b/>
      <w:bCs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rsid w:val="008E505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8E505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8E505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E50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E5055"/>
    <w:rPr>
      <w:rFonts w:ascii="Browallia New" w:eastAsia="Cordia New" w:hAnsi="Browallia New" w:cs="Angsana New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E50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E5055"/>
    <w:rPr>
      <w:rFonts w:ascii="Browallia New" w:eastAsia="Cordia New" w:hAnsi="Browallia New" w:cs="Angsana New"/>
      <w:sz w:val="32"/>
      <w:szCs w:val="4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9F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F7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NicRac</dc:creator>
  <cp:lastModifiedBy>RAC-Employee</cp:lastModifiedBy>
  <cp:revision>2</cp:revision>
  <cp:lastPrinted>2017-04-05T09:12:00Z</cp:lastPrinted>
  <dcterms:created xsi:type="dcterms:W3CDTF">2017-11-14T04:04:00Z</dcterms:created>
  <dcterms:modified xsi:type="dcterms:W3CDTF">2017-11-14T04:04:00Z</dcterms:modified>
</cp:coreProperties>
</file>