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B38E" w14:textId="3EAF43EC" w:rsidR="00180BA1" w:rsidRPr="00744DEA" w:rsidRDefault="00180BA1" w:rsidP="00180BA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แบบฟอร์มการจัดทำโครงการ/กิจกรรม</w:t>
      </w:r>
    </w:p>
    <w:p w14:paraId="2B0FE895" w14:textId="167E24A4" w:rsidR="005167C5" w:rsidRDefault="00180BA1" w:rsidP="00883579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เพื่อของบประมาณการขับเคลื่อนยุท</w:t>
      </w:r>
      <w:r w:rsidRPr="00395C1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ธศาสตร์</w:t>
      </w:r>
      <w:r w:rsidR="005167C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ที่ </w:t>
      </w:r>
      <w:r w:rsidR="005167C5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3 </w:t>
      </w:r>
      <w:r w:rsidRPr="00395C1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เชิงรุก</w:t>
      </w:r>
      <w:r w:rsidR="005167C5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: </w:t>
      </w:r>
      <w:r w:rsidR="005167C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ล้านนาสร้างสรรค์</w:t>
      </w:r>
      <w:r w:rsidR="005167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95C11" w:rsidRPr="00395C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ตามแผนพัฒนาการศึกษามหาวิทยาลัยเชียงใหม่ ระยะที่ 12 (พ.ศ. 2560 - 2564) </w:t>
      </w:r>
    </w:p>
    <w:p w14:paraId="697A3A39" w14:textId="32B2D2BD" w:rsidR="00180BA1" w:rsidRPr="00744DEA" w:rsidRDefault="00180BA1" w:rsidP="00180BA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5C11">
        <w:rPr>
          <w:rFonts w:ascii="TH SarabunPSK" w:hAnsi="TH SarabunPSK" w:cs="TH SarabunPSK"/>
          <w:b/>
          <w:bCs/>
          <w:sz w:val="30"/>
          <w:szCs w:val="30"/>
          <w:cs/>
        </w:rPr>
        <w:t>จาก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งบประมาณเงินรายได้มหาวิทยาลัยเชียงใหม่</w:t>
      </w:r>
      <w:r w:rsidR="005167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พ.ศ. 256</w:t>
      </w:r>
      <w:r w:rsidR="005167C5">
        <w:rPr>
          <w:rFonts w:ascii="TH SarabunPSK" w:hAnsi="TH SarabunPSK" w:cs="TH SarabunPSK"/>
          <w:b/>
          <w:bCs/>
          <w:sz w:val="30"/>
          <w:szCs w:val="30"/>
        </w:rPr>
        <w:t>4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7"/>
        <w:gridCol w:w="1928"/>
        <w:gridCol w:w="2700"/>
        <w:gridCol w:w="1190"/>
        <w:gridCol w:w="3040"/>
      </w:tblGrid>
      <w:tr w:rsidR="00DC6F85" w14:paraId="1C96D0E5" w14:textId="49940C6D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2789C67" w14:textId="34F652E0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814CA06" w14:textId="26B85BD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6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ชื่อโครงการ/รายการ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D7FE6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3AB8C196" w14:textId="4E106D46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0D8ABAB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D04A6" w14:textId="0FA54331" w:rsidR="00DC6F85" w:rsidRPr="00DC6F85" w:rsidRDefault="00DC6F85" w:rsidP="00180BA1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6F8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1.1 ส่วนงานที่รับผิดชอบหรือคณะทำงานขับเคลื่อนยุทธศาสตร์ฯ</w:t>
            </w:r>
          </w:p>
        </w:tc>
      </w:tr>
      <w:tr w:rsidR="00DC6F85" w14:paraId="149558DD" w14:textId="2AE83590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E767BD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483AC1B" w14:textId="34899E32" w:rsidR="00DC6F85" w:rsidRPr="00E6302B" w:rsidRDefault="00DC6F85" w:rsidP="00180BA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5BA650" w14:textId="77777777" w:rsidR="00DC6F85" w:rsidRP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C6F85" w14:paraId="29575DC6" w14:textId="3C080C1A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8A6C848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15E1DB2" w14:textId="3845D394" w:rsidR="00DC6F85" w:rsidRPr="00DC6F85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C50E66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305F8780" w14:textId="71C6276F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6A62AD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3585214" w14:textId="29FBB4B9" w:rsidR="00DC6F85" w:rsidRPr="00DC6F85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518AD4" w14:textId="76BE3457" w:rsidR="00DC6F85" w:rsidRDefault="00DC6F85" w:rsidP="005759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47BE61" w14:textId="1BA90F5B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E3B8FF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423B5B6A" w14:textId="103CE93A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1089F2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588C8E7" w14:textId="50AAFB61" w:rsidR="00DC6F85" w:rsidRPr="00744DEA" w:rsidRDefault="00DC6F85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02467" w14:textId="7AF19722" w:rsidR="00DC6F85" w:rsidRPr="00744DEA" w:rsidRDefault="00DC6F85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3D15F21" w14:textId="39D0A4FD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E-mail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CC20B4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0E9F5951" w14:textId="310F4992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45E59C1" w14:textId="77777777" w:rsidR="00DC6F85" w:rsidRPr="00E6302B" w:rsidRDefault="00DC6F85" w:rsidP="00180BA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2A5EE39" w14:textId="7698D81F" w:rsidR="00DC6F85" w:rsidRPr="00E6302B" w:rsidRDefault="00DC6F85" w:rsidP="00180B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863803" w14:textId="77777777" w:rsidR="00DC6F85" w:rsidRDefault="00DC6F85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5978" w14:paraId="1BF3670B" w14:textId="621F99FD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C64B7B" w14:textId="77777777" w:rsidR="00575978" w:rsidRDefault="0057597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94A77F0" w14:textId="45E749BD" w:rsidR="00575978" w:rsidRPr="00744DEA" w:rsidRDefault="00575978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9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36303" w14:textId="77777777" w:rsidR="00575978" w:rsidRDefault="0057597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1C23AF0A" w14:textId="0CDA5DB5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BD4C679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CCEF09D" w14:textId="5EF59F51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19D03" w14:textId="57760194" w:rsidR="00DC6F85" w:rsidRPr="00744DEA" w:rsidRDefault="00DC6F85" w:rsidP="00DC6F85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215E18" w14:textId="16E5BD0B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49A6B9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85" w14:paraId="5CE95360" w14:textId="148DC301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EAD6588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D1CF8FC" w14:textId="3009B5F6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8A892" w14:textId="65277CF4" w:rsidR="00DC6F85" w:rsidRPr="00744DEA" w:rsidRDefault="00DC6F85" w:rsidP="00DC6F85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B7DEC0" w14:textId="06920759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E-mail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EAEE5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302B" w14:paraId="02608139" w14:textId="20083D24" w:rsidTr="001D14F6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E5C23DF" w14:textId="77777777" w:rsidR="00E6302B" w:rsidRDefault="00E6302B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E5F86" w14:textId="3DCF3010" w:rsidR="00E6302B" w:rsidRPr="00E6302B" w:rsidRDefault="00E6302B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1.2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</w:t>
            </w: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งานภายใน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มหาวิทยาลัย</w:t>
            </w:r>
            <w:r w:rsidRPr="00DC6F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ที่ร่วมรับผิดชอบโครงการ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(อย่างน้อย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ส่วนงาน)</w:t>
            </w:r>
          </w:p>
        </w:tc>
      </w:tr>
      <w:tr w:rsidR="00E6302B" w14:paraId="2634F383" w14:textId="63438287" w:rsidTr="00632460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F3904F" w14:textId="77777777" w:rsidR="00E6302B" w:rsidRDefault="00E6302B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34FC8" w14:textId="1E849731" w:rsidR="00E6302B" w:rsidRDefault="00E6302B" w:rsidP="00E6302B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</w:p>
        </w:tc>
      </w:tr>
      <w:tr w:rsidR="00DC6F85" w14:paraId="10FE5E67" w14:textId="24488439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E107972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FF31D" w14:textId="0D055518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1.3 หน่วยงานภายนอกที่ร่วมรับผิดชอบโครงการ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D054D03" w14:textId="77777777" w:rsidR="00DC6F85" w:rsidRPr="00744DEA" w:rsidRDefault="00DC6F85" w:rsidP="00DC6F8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DC6F85" w14:paraId="4D69D4DA" w14:textId="1F681873" w:rsidTr="00575978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3042173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8A25E" w14:textId="34EFA199" w:rsidR="00DC6F85" w:rsidRDefault="00575978" w:rsidP="0057597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77EBBA1" w14:textId="77777777" w:rsidR="00DC6F85" w:rsidRDefault="00DC6F85" w:rsidP="00DC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CB7B7C8" w14:textId="3F9F3FE5" w:rsidR="00883579" w:rsidRDefault="00180BA1" w:rsidP="00395C11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395C11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="00883579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ความสอดคล้องของโครงการ</w:t>
      </w:r>
    </w:p>
    <w:p w14:paraId="73CCF87A" w14:textId="314AE9CE" w:rsidR="00395C11" w:rsidRDefault="00883579" w:rsidP="00395C1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2.1 </w:t>
      </w:r>
      <w:r w:rsidR="00180BA1" w:rsidRPr="00395C11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5167C5" w:rsidRPr="005167C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กลยุทธ์</w:t>
      </w:r>
      <w:r w:rsidR="005167C5" w:rsidRPr="005167C5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ของยุทธศาสตร์ที่ 3 </w:t>
      </w:r>
      <w:proofErr w:type="gramStart"/>
      <w:r w:rsidR="005167C5" w:rsidRPr="005167C5">
        <w:rPr>
          <w:rFonts w:ascii="TH SarabunPSK" w:hAnsi="TH SarabunPSK" w:cs="TH SarabunPSK"/>
          <w:b/>
          <w:bCs/>
          <w:sz w:val="30"/>
          <w:szCs w:val="30"/>
          <w:cs/>
        </w:rPr>
        <w:t>เชิงรุก :</w:t>
      </w:r>
      <w:proofErr w:type="gramEnd"/>
      <w:r w:rsidR="005167C5" w:rsidRPr="005167C5">
        <w:rPr>
          <w:rFonts w:ascii="TH SarabunPSK" w:hAnsi="TH SarabunPSK" w:cs="TH SarabunPSK"/>
          <w:b/>
          <w:bCs/>
          <w:sz w:val="30"/>
          <w:szCs w:val="30"/>
          <w:cs/>
        </w:rPr>
        <w:t xml:space="preserve"> ล้านนาสร้างสรรค์</w:t>
      </w:r>
    </w:p>
    <w:p w14:paraId="252CC5BC" w14:textId="4CBD677E" w:rsidR="005167C5" w:rsidRPr="00883579" w:rsidRDefault="005167C5" w:rsidP="005167C5">
      <w:pPr>
        <w:ind w:left="1440" w:hanging="731"/>
        <w:jc w:val="thaiDistribute"/>
        <w:rPr>
          <w:rFonts w:ascii="TH SarabunPSK" w:hAnsi="TH SarabunPSK" w:cs="TH SarabunPSK"/>
          <w:sz w:val="30"/>
          <w:szCs w:val="30"/>
        </w:rPr>
      </w:pPr>
      <w:r w:rsidRPr="00883579">
        <w:rPr>
          <w:rFonts w:ascii="TH SarabunPSK" w:hAnsi="TH SarabunPSK" w:cs="TH SarabunPSK"/>
          <w:sz w:val="30"/>
          <w:szCs w:val="30"/>
        </w:rPr>
        <w:sym w:font="Wingdings" w:char="F0A1"/>
      </w:r>
      <w:r w:rsidRPr="0088357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กลยุทธ์ที่ </w:t>
      </w:r>
      <w:r w:rsidRPr="00883579">
        <w:rPr>
          <w:rFonts w:ascii="TH SarabunPSK" w:hAnsi="TH SarabunPSK" w:cs="TH SarabunPSK"/>
          <w:sz w:val="30"/>
          <w:szCs w:val="30"/>
        </w:rPr>
        <w:t xml:space="preserve">1 : </w:t>
      </w:r>
      <w:r w:rsidRPr="00883579">
        <w:rPr>
          <w:rFonts w:ascii="TH SarabunPSK" w:hAnsi="TH SarabunPSK" w:cs="TH SarabunPSK"/>
          <w:sz w:val="30"/>
          <w:szCs w:val="30"/>
          <w:cs/>
        </w:rPr>
        <w:t>พัฒนาองค์ความรู้ด้านล้านนาคดีและล้านนาสร้างสรรค์</w:t>
      </w:r>
    </w:p>
    <w:p w14:paraId="41AA7FC2" w14:textId="570CEEC6" w:rsidR="005167C5" w:rsidRPr="00883579" w:rsidRDefault="005167C5" w:rsidP="005167C5">
      <w:pPr>
        <w:ind w:left="2127" w:hanging="1418"/>
        <w:jc w:val="thaiDistribute"/>
        <w:rPr>
          <w:rFonts w:ascii="TH SarabunPSK" w:hAnsi="TH SarabunPSK" w:cs="TH SarabunPSK"/>
          <w:sz w:val="30"/>
          <w:szCs w:val="30"/>
        </w:rPr>
      </w:pPr>
      <w:r w:rsidRPr="00883579">
        <w:rPr>
          <w:rFonts w:ascii="TH SarabunPSK" w:hAnsi="TH SarabunPSK" w:cs="TH SarabunPSK"/>
          <w:sz w:val="30"/>
          <w:szCs w:val="30"/>
        </w:rPr>
        <w:sym w:font="Wingdings" w:char="F0A1"/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กลยุทธ์ที่ </w:t>
      </w:r>
      <w:r w:rsidRPr="00883579">
        <w:rPr>
          <w:rFonts w:ascii="TH SarabunPSK" w:hAnsi="TH SarabunPSK" w:cs="TH SarabunPSK"/>
          <w:sz w:val="30"/>
          <w:szCs w:val="30"/>
        </w:rPr>
        <w:t>2</w:t>
      </w:r>
      <w:r w:rsidRPr="00883579">
        <w:rPr>
          <w:rFonts w:ascii="TH SarabunPSK" w:hAnsi="TH SarabunPSK" w:cs="TH SarabunPSK"/>
          <w:sz w:val="30"/>
          <w:szCs w:val="30"/>
        </w:rPr>
        <w:t xml:space="preserve"> </w:t>
      </w:r>
      <w:r w:rsidRPr="00883579">
        <w:rPr>
          <w:rFonts w:ascii="TH SarabunPSK" w:hAnsi="TH SarabunPSK" w:cs="TH SarabunPSK"/>
          <w:sz w:val="30"/>
          <w:szCs w:val="30"/>
        </w:rPr>
        <w:t xml:space="preserve">: </w:t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สร้างศูนย์รวมคลังความรู้ พัฒนาเผยแพร่องค์ความรู้และข้อมูลด้านล้านนาคดีและ ล้านนาสร้างสรรค์ </w:t>
      </w:r>
    </w:p>
    <w:p w14:paraId="44F413BD" w14:textId="2886B7BE" w:rsidR="005167C5" w:rsidRPr="00883579" w:rsidRDefault="005167C5" w:rsidP="005167C5">
      <w:pPr>
        <w:ind w:left="2127" w:hanging="1418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83579">
        <w:rPr>
          <w:rFonts w:ascii="TH SarabunPSK" w:hAnsi="TH SarabunPSK" w:cs="TH SarabunPSK"/>
          <w:sz w:val="30"/>
          <w:szCs w:val="30"/>
        </w:rPr>
        <w:sym w:font="Wingdings" w:char="F0A1"/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 กลยุทธ์ที่ </w:t>
      </w:r>
      <w:r w:rsidRPr="00883579">
        <w:rPr>
          <w:rFonts w:ascii="TH SarabunPSK" w:hAnsi="TH SarabunPSK" w:cs="TH SarabunPSK"/>
          <w:sz w:val="30"/>
          <w:szCs w:val="30"/>
        </w:rPr>
        <w:t xml:space="preserve">3 : </w:t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ต่อยอดสู่นวัตกรรมเชิงสร้างสรรค์และเศรษฐกิจ ดำเนินโครงการตามยุทธศาสตร์ </w:t>
      </w:r>
      <w:r w:rsidRPr="00883579">
        <w:rPr>
          <w:rFonts w:ascii="TH SarabunPSK" w:hAnsi="TH SarabunPSK" w:cs="TH SarabunPSK"/>
          <w:sz w:val="30"/>
          <w:szCs w:val="30"/>
        </w:rPr>
        <w:t xml:space="preserve">Creative </w:t>
      </w:r>
      <w:proofErr w:type="spellStart"/>
      <w:r w:rsidRPr="00883579">
        <w:rPr>
          <w:rFonts w:ascii="TH SarabunPSK" w:hAnsi="TH SarabunPSK" w:cs="TH SarabunPSK"/>
          <w:sz w:val="30"/>
          <w:szCs w:val="30"/>
        </w:rPr>
        <w:t>Lanna</w:t>
      </w:r>
      <w:proofErr w:type="spellEnd"/>
      <w:r w:rsidRPr="00883579">
        <w:rPr>
          <w:rFonts w:ascii="TH SarabunPSK" w:hAnsi="TH SarabunPSK" w:cs="TH SarabunPSK"/>
          <w:sz w:val="30"/>
          <w:szCs w:val="30"/>
        </w:rPr>
        <w:t xml:space="preserve"> and Cultural Economy </w:t>
      </w:r>
      <w:r w:rsidRPr="00883579">
        <w:rPr>
          <w:rFonts w:ascii="TH SarabunPSK" w:hAnsi="TH SarabunPSK" w:cs="TH SarabunPSK"/>
          <w:sz w:val="30"/>
          <w:szCs w:val="30"/>
          <w:cs/>
        </w:rPr>
        <w:t>ที่มุ่งเน้นการใช้วิทยาศาสตร์ เทคโนโลยีและนวัตกรรมมาทำให้เกิดผลิตภัณฑ์ด้านล้านนาที่มีมูลค่าสูงขึ้นจากเดิม (</w:t>
      </w:r>
      <w:r w:rsidRPr="00883579">
        <w:rPr>
          <w:rFonts w:ascii="TH SarabunPSK" w:hAnsi="TH SarabunPSK" w:cs="TH SarabunPSK"/>
          <w:sz w:val="30"/>
          <w:szCs w:val="30"/>
        </w:rPr>
        <w:t>High-Value for High-Tech by High-Touch)</w:t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4D1F202" w14:textId="1B9D6F7C" w:rsidR="005167C5" w:rsidRPr="00883579" w:rsidRDefault="005167C5" w:rsidP="005167C5">
      <w:pPr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83579">
        <w:rPr>
          <w:rFonts w:ascii="TH SarabunPSK" w:hAnsi="TH SarabunPSK" w:cs="TH SarabunPSK"/>
          <w:sz w:val="30"/>
          <w:szCs w:val="30"/>
        </w:rPr>
        <w:sym w:font="Wingdings" w:char="F0A1"/>
      </w:r>
      <w:r w:rsidRPr="00883579">
        <w:rPr>
          <w:rFonts w:ascii="TH SarabunPSK" w:hAnsi="TH SarabunPSK" w:cs="TH SarabunPSK"/>
          <w:sz w:val="30"/>
          <w:szCs w:val="30"/>
          <w:cs/>
        </w:rPr>
        <w:t xml:space="preserve"> กลยุทธ์ที่ </w:t>
      </w:r>
      <w:r w:rsidRPr="00883579">
        <w:rPr>
          <w:rFonts w:ascii="TH SarabunPSK" w:hAnsi="TH SarabunPSK" w:cs="TH SarabunPSK"/>
          <w:sz w:val="30"/>
          <w:szCs w:val="30"/>
        </w:rPr>
        <w:t xml:space="preserve">4 : </w:t>
      </w:r>
      <w:r w:rsidRPr="00883579">
        <w:rPr>
          <w:rFonts w:ascii="TH SarabunPSK" w:hAnsi="TH SarabunPSK" w:cs="TH SarabunPSK"/>
          <w:sz w:val="30"/>
          <w:szCs w:val="30"/>
          <w:cs/>
        </w:rPr>
        <w:t>สร้างสภาพแวดล้อมด้านล้านนาสร้างสรรค์</w:t>
      </w:r>
    </w:p>
    <w:p w14:paraId="0704C399" w14:textId="3CFC4714" w:rsidR="00395C11" w:rsidRPr="00883579" w:rsidRDefault="00883579" w:rsidP="00883579">
      <w:pPr>
        <w:rPr>
          <w:rFonts w:ascii="TH SarabunPSK" w:hAnsi="TH SarabunPSK" w:cs="TH SarabunPSK"/>
          <w:b/>
          <w:bCs/>
          <w:sz w:val="30"/>
          <w:szCs w:val="30"/>
        </w:rPr>
      </w:pPr>
      <w:r w:rsidRPr="00883579">
        <w:rPr>
          <w:rFonts w:ascii="TH SarabunPSK" w:hAnsi="TH SarabunPSK" w:cs="TH SarabunPSK"/>
          <w:b/>
          <w:bCs/>
          <w:sz w:val="30"/>
          <w:szCs w:val="30"/>
        </w:rPr>
        <w:t>2.2</w:t>
      </w:r>
      <w:r w:rsidR="00A64DEB" w:rsidRPr="00883579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ความสอดคล้องกับ</w:t>
      </w:r>
      <w:r w:rsidR="005167C5" w:rsidRPr="0088357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ตัวชี้วัด</w:t>
      </w:r>
      <w:r w:rsidR="005167C5" w:rsidRPr="00883579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ของยุทธศาสตร์ที่ 3 </w:t>
      </w:r>
      <w:proofErr w:type="gramStart"/>
      <w:r w:rsidR="005167C5" w:rsidRPr="00883579">
        <w:rPr>
          <w:rFonts w:ascii="TH SarabunPSK" w:hAnsi="TH SarabunPSK" w:cs="TH SarabunPSK"/>
          <w:b/>
          <w:bCs/>
          <w:sz w:val="30"/>
          <w:szCs w:val="30"/>
          <w:cs/>
        </w:rPr>
        <w:t>เชิงรุก :</w:t>
      </w:r>
      <w:proofErr w:type="gramEnd"/>
      <w:r w:rsidR="005167C5" w:rsidRPr="00883579">
        <w:rPr>
          <w:rFonts w:ascii="TH SarabunPSK" w:hAnsi="TH SarabunPSK" w:cs="TH SarabunPSK"/>
          <w:b/>
          <w:bCs/>
          <w:sz w:val="30"/>
          <w:szCs w:val="30"/>
          <w:cs/>
        </w:rPr>
        <w:t xml:space="preserve"> ล้านนาสร้างสรรค์</w:t>
      </w:r>
    </w:p>
    <w:p w14:paraId="42E836B9" w14:textId="77777777" w:rsidR="005167C5" w:rsidRPr="005167C5" w:rsidRDefault="00C26AB4" w:rsidP="005167C5">
      <w:pPr>
        <w:ind w:firstLine="720"/>
        <w:rPr>
          <w:rFonts w:ascii="TH SarabunPSK" w:hAnsi="TH SarabunPSK" w:cs="TH SarabunPSK"/>
          <w:sz w:val="30"/>
          <w:szCs w:val="30"/>
        </w:rPr>
      </w:pPr>
      <w:r w:rsidRPr="005167C5">
        <w:rPr>
          <w:rFonts w:ascii="TH SarabunPSK" w:hAnsi="TH SarabunPSK" w:cs="TH SarabunPSK"/>
          <w:sz w:val="30"/>
          <w:szCs w:val="30"/>
        </w:rPr>
        <w:sym w:font="Wingdings" w:char="F0A1"/>
      </w:r>
      <w:r w:rsidRPr="005167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167C5">
        <w:rPr>
          <w:rFonts w:ascii="TH SarabunPSK" w:hAnsi="TH SarabunPSK" w:cs="TH SarabunPSK"/>
          <w:sz w:val="30"/>
          <w:szCs w:val="30"/>
          <w:cs/>
        </w:rPr>
        <w:t xml:space="preserve">ตัวชี้วัดที่ </w:t>
      </w:r>
      <w:r w:rsidRPr="005167C5">
        <w:rPr>
          <w:rFonts w:ascii="TH SarabunPSK" w:hAnsi="TH SarabunPSK" w:cs="TH SarabunPSK"/>
          <w:sz w:val="30"/>
          <w:szCs w:val="30"/>
        </w:rPr>
        <w:t>1</w:t>
      </w:r>
      <w:r w:rsidRPr="005167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167C5">
        <w:rPr>
          <w:rFonts w:ascii="TH SarabunPSK" w:hAnsi="TH SarabunPSK" w:cs="TH SarabunPSK"/>
          <w:sz w:val="30"/>
          <w:szCs w:val="30"/>
        </w:rPr>
        <w:t xml:space="preserve">: </w:t>
      </w:r>
      <w:r w:rsidR="005167C5" w:rsidRPr="005167C5">
        <w:rPr>
          <w:rFonts w:ascii="TH SarabunIT๙" w:hAnsi="TH SarabunIT๙" w:cs="TH SarabunIT๙"/>
          <w:sz w:val="30"/>
          <w:szCs w:val="30"/>
          <w:cs/>
        </w:rPr>
        <w:t>ผลงานวิจัยด้าน</w:t>
      </w:r>
      <w:r w:rsidR="005167C5" w:rsidRPr="005167C5">
        <w:rPr>
          <w:rFonts w:ascii="TH SarabunIT๙" w:hAnsi="TH SarabunIT๙" w:cs="TH SarabunIT๙" w:hint="cs"/>
          <w:sz w:val="30"/>
          <w:szCs w:val="30"/>
          <w:cs/>
        </w:rPr>
        <w:t>ล้านนาสร้างสรรค์</w:t>
      </w:r>
      <w:r w:rsidR="005167C5" w:rsidRPr="005167C5">
        <w:rPr>
          <w:rFonts w:ascii="TH SarabunIT๙" w:hAnsi="TH SarabunIT๙" w:cs="TH SarabunIT๙"/>
          <w:sz w:val="30"/>
          <w:szCs w:val="30"/>
          <w:cs/>
        </w:rPr>
        <w:t xml:space="preserve">ที่ตีพิมพ์ในฐานข้อมูล </w:t>
      </w:r>
      <w:r w:rsidR="005167C5" w:rsidRPr="005167C5">
        <w:rPr>
          <w:rFonts w:ascii="TH SarabunIT๙" w:hAnsi="TH SarabunIT๙" w:cs="TH SarabunIT๙"/>
          <w:sz w:val="30"/>
          <w:szCs w:val="30"/>
        </w:rPr>
        <w:t xml:space="preserve">Scopus </w:t>
      </w:r>
    </w:p>
    <w:p w14:paraId="386D7B9A" w14:textId="6BD18E58" w:rsidR="00C26AB4" w:rsidRPr="005167C5" w:rsidRDefault="00C26AB4" w:rsidP="005167C5">
      <w:pPr>
        <w:ind w:firstLine="720"/>
        <w:rPr>
          <w:rFonts w:ascii="TH SarabunPSK" w:hAnsi="TH SarabunPSK" w:cs="TH SarabunPSK"/>
          <w:sz w:val="30"/>
          <w:szCs w:val="30"/>
        </w:rPr>
      </w:pPr>
      <w:r w:rsidRPr="005167C5">
        <w:rPr>
          <w:rFonts w:ascii="TH SarabunPSK" w:hAnsi="TH SarabunPSK" w:cs="TH SarabunPSK"/>
          <w:sz w:val="30"/>
          <w:szCs w:val="30"/>
        </w:rPr>
        <w:sym w:font="Wingdings" w:char="F0A1"/>
      </w:r>
      <w:r w:rsidRPr="005167C5">
        <w:rPr>
          <w:rFonts w:ascii="TH SarabunPSK" w:hAnsi="TH SarabunPSK" w:cs="TH SarabunPSK"/>
          <w:sz w:val="30"/>
          <w:szCs w:val="30"/>
          <w:cs/>
        </w:rPr>
        <w:t xml:space="preserve"> ตัวชี้วัดที่ </w:t>
      </w:r>
      <w:r w:rsidRPr="005167C5">
        <w:rPr>
          <w:rFonts w:ascii="TH SarabunPSK" w:hAnsi="TH SarabunPSK" w:cs="TH SarabunPSK"/>
          <w:sz w:val="30"/>
          <w:szCs w:val="30"/>
        </w:rPr>
        <w:t>2 :</w:t>
      </w:r>
      <w:r w:rsidRPr="005167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167C5" w:rsidRPr="005167C5">
        <w:rPr>
          <w:rFonts w:ascii="TH SarabunIT๙" w:hAnsi="TH SarabunIT๙" w:cs="TH SarabunIT๙"/>
          <w:sz w:val="30"/>
          <w:szCs w:val="30"/>
          <w:cs/>
        </w:rPr>
        <w:t xml:space="preserve">นวัตกรรมด้าน </w:t>
      </w:r>
      <w:r w:rsidR="005167C5" w:rsidRPr="005167C5">
        <w:rPr>
          <w:rFonts w:ascii="TH SarabunIT๙" w:hAnsi="TH SarabunIT๙" w:cs="TH SarabunIT๙"/>
          <w:sz w:val="30"/>
          <w:szCs w:val="30"/>
        </w:rPr>
        <w:t xml:space="preserve">CL </w:t>
      </w:r>
      <w:r w:rsidR="005167C5" w:rsidRPr="005167C5">
        <w:rPr>
          <w:rFonts w:ascii="TH SarabunPSK" w:hAnsi="TH SarabunPSK" w:cs="TH SarabunPSK"/>
          <w:sz w:val="30"/>
          <w:szCs w:val="30"/>
        </w:rPr>
        <w:t xml:space="preserve">TRL </w:t>
      </w:r>
      <w:r w:rsidR="005167C5" w:rsidRPr="005167C5">
        <w:rPr>
          <w:rFonts w:ascii="TH SarabunPSK" w:hAnsi="TH SarabunPSK" w:cs="TH SarabunPSK"/>
          <w:sz w:val="30"/>
          <w:szCs w:val="30"/>
          <w:cs/>
        </w:rPr>
        <w:t>4-7</w:t>
      </w:r>
    </w:p>
    <w:p w14:paraId="70112D83" w14:textId="1319B81C" w:rsidR="00180BA1" w:rsidRPr="005167C5" w:rsidRDefault="00C26AB4" w:rsidP="005167C5">
      <w:pPr>
        <w:ind w:firstLine="720"/>
        <w:rPr>
          <w:rFonts w:ascii="TH SarabunPSK" w:hAnsi="TH SarabunPSK" w:cs="TH SarabunPSK"/>
          <w:sz w:val="30"/>
          <w:szCs w:val="30"/>
        </w:rPr>
      </w:pPr>
      <w:r w:rsidRPr="005167C5">
        <w:rPr>
          <w:rFonts w:ascii="TH SarabunPSK" w:hAnsi="TH SarabunPSK" w:cs="TH SarabunPSK"/>
          <w:sz w:val="30"/>
          <w:szCs w:val="30"/>
        </w:rPr>
        <w:sym w:font="Wingdings" w:char="F0A1"/>
      </w:r>
      <w:r w:rsidRPr="005167C5">
        <w:rPr>
          <w:rFonts w:ascii="TH SarabunPSK" w:hAnsi="TH SarabunPSK" w:cs="TH SarabunPSK"/>
          <w:sz w:val="30"/>
          <w:szCs w:val="30"/>
        </w:rPr>
        <w:t xml:space="preserve"> </w:t>
      </w:r>
      <w:r w:rsidRPr="005167C5">
        <w:rPr>
          <w:rFonts w:ascii="TH SarabunPSK" w:hAnsi="TH SarabunPSK" w:cs="TH SarabunPSK"/>
          <w:sz w:val="30"/>
          <w:szCs w:val="30"/>
          <w:cs/>
        </w:rPr>
        <w:t xml:space="preserve">ตัวชี้วัดที่ </w:t>
      </w:r>
      <w:r w:rsidRPr="005167C5">
        <w:rPr>
          <w:rFonts w:ascii="TH SarabunPSK" w:hAnsi="TH SarabunPSK" w:cs="TH SarabunPSK"/>
          <w:sz w:val="30"/>
          <w:szCs w:val="30"/>
        </w:rPr>
        <w:t xml:space="preserve">3 : </w:t>
      </w:r>
      <w:r w:rsidR="005167C5" w:rsidRPr="005167C5">
        <w:rPr>
          <w:rFonts w:ascii="TH SarabunPSK" w:hAnsi="TH SarabunPSK" w:cs="TH SarabunPSK"/>
          <w:sz w:val="30"/>
          <w:szCs w:val="30"/>
          <w:cs/>
        </w:rPr>
        <w:t xml:space="preserve">จำนวนนวัตกรรมด้าน </w:t>
      </w:r>
      <w:r w:rsidR="005167C5" w:rsidRPr="005167C5">
        <w:rPr>
          <w:rFonts w:ascii="TH SarabunPSK" w:hAnsi="TH SarabunPSK" w:cs="TH SarabunPSK"/>
          <w:sz w:val="30"/>
          <w:szCs w:val="30"/>
        </w:rPr>
        <w:t xml:space="preserve">CL TRL </w:t>
      </w:r>
      <w:r w:rsidR="005167C5" w:rsidRPr="005167C5">
        <w:rPr>
          <w:rFonts w:ascii="TH SarabunPSK" w:hAnsi="TH SarabunPSK" w:cs="TH SarabunPSK"/>
          <w:sz w:val="30"/>
          <w:szCs w:val="30"/>
          <w:cs/>
        </w:rPr>
        <w:t xml:space="preserve">8-9 หรือ เกิด </w:t>
      </w:r>
      <w:r w:rsidR="005167C5" w:rsidRPr="005167C5">
        <w:rPr>
          <w:rFonts w:ascii="TH SarabunPSK" w:hAnsi="TH SarabunPSK" w:cs="TH SarabunPSK"/>
          <w:sz w:val="30"/>
          <w:szCs w:val="30"/>
        </w:rPr>
        <w:t xml:space="preserve">Spin off/ Startup </w:t>
      </w:r>
    </w:p>
    <w:p w14:paraId="5CB8B6FA" w14:textId="31114295" w:rsidR="005167C5" w:rsidRDefault="005167C5" w:rsidP="005167C5">
      <w:pPr>
        <w:ind w:firstLine="720"/>
        <w:rPr>
          <w:rFonts w:ascii="TH SarabunPSK" w:hAnsi="TH SarabunPSK" w:cs="TH SarabunPSK"/>
          <w:sz w:val="30"/>
          <w:szCs w:val="30"/>
        </w:rPr>
      </w:pPr>
      <w:r w:rsidRPr="005167C5">
        <w:rPr>
          <w:rFonts w:ascii="TH SarabunPSK" w:hAnsi="TH SarabunPSK" w:cs="TH SarabunPSK"/>
          <w:sz w:val="30"/>
          <w:szCs w:val="30"/>
        </w:rPr>
        <w:sym w:font="Wingdings" w:char="F0A1"/>
      </w:r>
      <w:r w:rsidRPr="005167C5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5167C5">
        <w:rPr>
          <w:rFonts w:ascii="TH SarabunPSK" w:hAnsi="TH SarabunPSK" w:cs="TH SarabunPSK" w:hint="cs"/>
          <w:sz w:val="30"/>
          <w:szCs w:val="30"/>
          <w:cs/>
        </w:rPr>
        <w:t xml:space="preserve">ตัวชี้วัดที่ </w:t>
      </w:r>
      <w:r w:rsidRPr="005167C5">
        <w:rPr>
          <w:rFonts w:ascii="TH SarabunPSK" w:hAnsi="TH SarabunPSK" w:cs="TH SarabunPSK"/>
          <w:sz w:val="30"/>
          <w:szCs w:val="30"/>
        </w:rPr>
        <w:t xml:space="preserve">4 : </w:t>
      </w:r>
      <w:r w:rsidRPr="005167C5">
        <w:rPr>
          <w:rFonts w:ascii="TH SarabunPSK" w:hAnsi="TH SarabunPSK" w:cs="TH SarabunPSK"/>
          <w:sz w:val="30"/>
          <w:szCs w:val="30"/>
          <w:cs/>
        </w:rPr>
        <w:t>คุณค่าทางเศรษฐกิจ สังคม และสิ่งแวดล้อมที่เกิดจากนวัตกรรมด้านล้านนาสร้างสรรค์</w:t>
      </w:r>
    </w:p>
    <w:p w14:paraId="53828D63" w14:textId="6B97729F" w:rsidR="00883579" w:rsidRDefault="00883579" w:rsidP="0088357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2.3</w:t>
      </w:r>
      <w:r w:rsidRPr="0088357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83579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</w:t>
      </w:r>
      <w:r w:rsidRPr="00883579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883579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Goals: SDGs) </w:t>
      </w:r>
    </w:p>
    <w:p w14:paraId="7E340DE4" w14:textId="3797BEE1" w:rsidR="00883579" w:rsidRPr="00883579" w:rsidRDefault="00883579" w:rsidP="00883579">
      <w:pPr>
        <w:ind w:firstLine="720"/>
        <w:rPr>
          <w:rFonts w:ascii="TH SarabunPSK" w:hAnsi="TH SarabunPSK" w:cs="TH SarabunPSK"/>
          <w:i/>
          <w:iCs/>
          <w:color w:val="C00000"/>
          <w:sz w:val="30"/>
          <w:szCs w:val="30"/>
        </w:rPr>
      </w:pPr>
      <w:r w:rsidRPr="0088357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883579">
        <w:rPr>
          <w:rFonts w:ascii="TH SarabunPSK" w:hAnsi="TH SarabunPSK" w:cs="TH SarabunPSK"/>
          <w:sz w:val="30"/>
          <w:szCs w:val="30"/>
        </w:rPr>
        <w:t xml:space="preserve"> </w:t>
      </w:r>
      <w:r w:rsidRPr="00883579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(</w:t>
      </w:r>
      <w:r w:rsidRPr="00883579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โปรดระบุ </w:t>
      </w:r>
      <w:r w:rsidRPr="00883579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SDGs </w:t>
      </w:r>
      <w:r w:rsidRPr="00883579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ที่สอดคล้องกับโครงการ)</w:t>
      </w:r>
    </w:p>
    <w:p w14:paraId="3E618272" w14:textId="77777777" w:rsidR="00883579" w:rsidRDefault="00883579" w:rsidP="00883579">
      <w:pPr>
        <w:spacing w:before="24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ลักษณะโครงการ   </w:t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2315B">
        <w:rPr>
          <w:rFonts w:ascii="TH SarabunPSK" w:hAnsi="TH SarabunPSK" w:cs="TH SarabunPSK" w:hint="cs"/>
          <w:sz w:val="30"/>
          <w:szCs w:val="30"/>
          <w:cs/>
        </w:rPr>
        <w:t>โครงการต่อเนื่อง ปี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พ.ศ</w:t>
      </w:r>
      <w:r w:rsidRPr="0072315B">
        <w:rPr>
          <w:rFonts w:ascii="TH SarabunPSK" w:hAnsi="TH SarabunPSK" w:cs="TH SarabunPSK" w:hint="cs"/>
          <w:sz w:val="30"/>
          <w:szCs w:val="30"/>
          <w:cs/>
        </w:rPr>
        <w:t xml:space="preserve">..................  </w:t>
      </w:r>
      <w:r w:rsidRPr="0072315B">
        <w:rPr>
          <w:rFonts w:ascii="TH SarabunPSK" w:hAnsi="TH SarabunPSK" w:cs="TH SarabunPSK"/>
          <w:sz w:val="30"/>
          <w:szCs w:val="30"/>
        </w:rPr>
        <w:sym w:font="Wingdings" w:char="F0A8"/>
      </w:r>
      <w:r w:rsidRPr="0072315B">
        <w:rPr>
          <w:rFonts w:ascii="TH SarabunPSK" w:hAnsi="TH SarabunPSK" w:cs="TH SarabunPSK" w:hint="cs"/>
          <w:sz w:val="30"/>
          <w:szCs w:val="30"/>
          <w:cs/>
        </w:rPr>
        <w:t xml:space="preserve"> โครงการใหม่</w:t>
      </w:r>
      <w:r w:rsidRPr="0072315B">
        <w:rPr>
          <w:rFonts w:ascii="TH SarabunPSK" w:hAnsi="TH SarabunPSK" w:cs="TH SarabunPSK"/>
          <w:sz w:val="30"/>
          <w:szCs w:val="30"/>
          <w:cs/>
        </w:rPr>
        <w:tab/>
      </w:r>
      <w:r w:rsidRPr="0072315B">
        <w:rPr>
          <w:rFonts w:ascii="TH SarabunPSK" w:hAnsi="TH SarabunPSK" w:cs="TH SarabunPSK"/>
          <w:sz w:val="30"/>
          <w:szCs w:val="30"/>
        </w:rPr>
        <w:sym w:font="Wingdings" w:char="F0A8"/>
      </w:r>
      <w:r w:rsidRP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2315B">
        <w:rPr>
          <w:rFonts w:ascii="TH SarabunPSK" w:hAnsi="TH SarabunPSK" w:cs="TH SarabunPSK" w:hint="cs"/>
          <w:sz w:val="30"/>
          <w:szCs w:val="30"/>
          <w:cs/>
        </w:rPr>
        <w:t>โครงการตามนโยบาย/ดาวเด่น</w:t>
      </w:r>
    </w:p>
    <w:p w14:paraId="3DD6237C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ระยะเวลาดำเนินโครงการ/กิจกรรม</w:t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44DEA">
        <w:rPr>
          <w:rFonts w:ascii="TH SarabunPSK" w:hAnsi="TH SarabunPSK" w:cs="TH SarabunPSK"/>
          <w:sz w:val="30"/>
          <w:szCs w:val="30"/>
        </w:rPr>
        <w:t xml:space="preserve">     </w:t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 1 ปี        </w:t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 ผูกพัน  เริ่มต้นปี .................. สิ้นสุดปี .................</w:t>
      </w:r>
      <w:r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6BDAD70B" w14:textId="77777777" w:rsidR="00883579" w:rsidRDefault="00883579" w:rsidP="00883579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2315B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72315B">
        <w:rPr>
          <w:rFonts w:ascii="TH SarabunPSK" w:hAnsi="TH SarabunPSK" w:cs="TH SarabunPSK"/>
          <w:b/>
          <w:bCs/>
          <w:sz w:val="30"/>
          <w:szCs w:val="30"/>
          <w:cs/>
        </w:rPr>
        <w:t>ระดับความพร้อมของเทคโนโลยีสู่อุตสาหกรรม</w:t>
      </w:r>
      <w:r w:rsidRP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72315B">
        <w:rPr>
          <w:rFonts w:ascii="TH SarabunPSK" w:hAnsi="TH SarabunPSK" w:cs="TH SarabunPSK"/>
          <w:b/>
          <w:bCs/>
          <w:sz w:val="30"/>
          <w:szCs w:val="30"/>
        </w:rPr>
        <w:t>Technology Readiness Levels: TRL</w:t>
      </w:r>
      <w:r w:rsidRP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</w:p>
    <w:p w14:paraId="5B1C1E3E" w14:textId="77777777" w:rsidR="00883579" w:rsidRPr="0072315B" w:rsidRDefault="00883579" w:rsidP="00883579">
      <w:pPr>
        <w:ind w:firstLine="720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72315B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72315B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(โปรดระบุระดับ </w:t>
      </w:r>
      <w:r w:rsidRPr="0072315B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TRL </w:t>
      </w:r>
      <w:r w:rsidRPr="0072315B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ของโครงการ)</w:t>
      </w:r>
      <w:r w:rsidRPr="0072315B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 </w:t>
      </w:r>
    </w:p>
    <w:p w14:paraId="6D394AB3" w14:textId="0EA65CCE" w:rsidR="00742258" w:rsidRPr="00744DEA" w:rsidRDefault="00883579" w:rsidP="002E5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ความสำคัญของโครงการ/หลักการและเหตุผล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>: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7EB3684F" w14:textId="69F79FA7" w:rsidR="00180BA1" w:rsidRPr="00575978" w:rsidRDefault="00883579" w:rsidP="00883579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วัตถุประสงค์ของโครงการ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180BA1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118BEB20" w14:textId="3EB1C437" w:rsidR="00343135" w:rsidRPr="00575978" w:rsidRDefault="00883579" w:rsidP="00883579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เป้าหมายของโครงการ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431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5E329712" w14:textId="44A0BED1" w:rsidR="005167C5" w:rsidRPr="00C26AB4" w:rsidRDefault="00883579" w:rsidP="00883579">
      <w:pPr>
        <w:spacing w:before="240" w:after="24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พื้นที่ดำเนินการ</w:t>
      </w:r>
      <w:r w:rsidR="00E6302B">
        <w:rPr>
          <w:rFonts w:ascii="TH SarabunPSK" w:hAnsi="TH SarabunPSK" w:cs="TH SarabunPSK"/>
          <w:b/>
          <w:bCs/>
          <w:sz w:val="30"/>
          <w:szCs w:val="30"/>
        </w:rPr>
        <w:t>:</w:t>
      </w:r>
      <w:r w:rsidR="00B07468"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791B2290" w14:textId="3AB685C9" w:rsidR="00742258" w:rsidRPr="00575978" w:rsidRDefault="00883579" w:rsidP="00883579">
      <w:pPr>
        <w:spacing w:after="24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10</w:t>
      </w:r>
      <w:r w:rsidR="00180BA1"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="00180BA1"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รายละเอียดวิธีการดำเนินโครงการ</w:t>
      </w:r>
      <w:r w:rsidR="005167C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757"/>
        <w:gridCol w:w="6163"/>
      </w:tblGrid>
      <w:tr w:rsidR="00575978" w:rsidRPr="00744DEA" w14:paraId="3BF2AF49" w14:textId="77777777" w:rsidTr="00852C28">
        <w:trPr>
          <w:tblHeader/>
        </w:trPr>
        <w:tc>
          <w:tcPr>
            <w:tcW w:w="2834" w:type="dxa"/>
            <w:shd w:val="clear" w:color="auto" w:fill="F2F2F2" w:themeFill="background1" w:themeFillShade="F2"/>
          </w:tcPr>
          <w:p w14:paraId="19CACF58" w14:textId="4DD03405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370" w:type="dxa"/>
            <w:shd w:val="clear" w:color="auto" w:fill="F2F2F2" w:themeFill="background1" w:themeFillShade="F2"/>
          </w:tcPr>
          <w:p w14:paraId="1481359E" w14:textId="5638AF0F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</w:t>
            </w:r>
          </w:p>
        </w:tc>
      </w:tr>
      <w:tr w:rsidR="00575978" w:rsidRPr="00744DEA" w14:paraId="64F4C024" w14:textId="77777777" w:rsidTr="00BE6883">
        <w:tc>
          <w:tcPr>
            <w:tcW w:w="2834" w:type="dxa"/>
          </w:tcPr>
          <w:p w14:paraId="0CE23260" w14:textId="3646EACA" w:rsidR="00575978" w:rsidRP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370" w:type="dxa"/>
          </w:tcPr>
          <w:p w14:paraId="5CB34897" w14:textId="77777777" w:rsidR="00575978" w:rsidRPr="00575978" w:rsidRDefault="00575978" w:rsidP="005759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2F4E9D" w:rsidRPr="00744DEA" w14:paraId="44863B05" w14:textId="77777777" w:rsidTr="00BE6883">
        <w:tc>
          <w:tcPr>
            <w:tcW w:w="2834" w:type="dxa"/>
          </w:tcPr>
          <w:p w14:paraId="59F243C6" w14:textId="4A630007" w:rsidR="002F4E9D" w:rsidRPr="00744DEA" w:rsidRDefault="002F4E9D" w:rsidP="00180BA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1 : </w:t>
            </w:r>
          </w:p>
        </w:tc>
        <w:tc>
          <w:tcPr>
            <w:tcW w:w="6370" w:type="dxa"/>
          </w:tcPr>
          <w:p w14:paraId="3E1EF412" w14:textId="5304EF26" w:rsidR="00742258" w:rsidRPr="00744DEA" w:rsidRDefault="00742258" w:rsidP="002F4E9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2F4E9D" w:rsidRPr="00744DEA" w14:paraId="32E73FC6" w14:textId="77777777" w:rsidTr="00575978">
        <w:trPr>
          <w:trHeight w:val="413"/>
        </w:trPr>
        <w:tc>
          <w:tcPr>
            <w:tcW w:w="2834" w:type="dxa"/>
          </w:tcPr>
          <w:p w14:paraId="559E3DBF" w14:textId="7F576024" w:rsidR="002F4E9D" w:rsidRPr="00744DEA" w:rsidRDefault="002F4E9D" w:rsidP="002F4E9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: </w:t>
            </w:r>
          </w:p>
        </w:tc>
        <w:tc>
          <w:tcPr>
            <w:tcW w:w="6370" w:type="dxa"/>
          </w:tcPr>
          <w:p w14:paraId="32B3B303" w14:textId="527B9A4B" w:rsidR="002F4E9D" w:rsidRPr="00744DEA" w:rsidRDefault="002F4E9D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575978" w:rsidRPr="00744DEA" w14:paraId="1D31B139" w14:textId="77777777" w:rsidTr="00BE6883">
        <w:tc>
          <w:tcPr>
            <w:tcW w:w="2834" w:type="dxa"/>
          </w:tcPr>
          <w:p w14:paraId="09BD4FF2" w14:textId="5B418F82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370" w:type="dxa"/>
          </w:tcPr>
          <w:p w14:paraId="3EB0BC39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575978" w:rsidRPr="00744DEA" w14:paraId="1E6F8680" w14:textId="77777777" w:rsidTr="00BE6883">
        <w:tc>
          <w:tcPr>
            <w:tcW w:w="2834" w:type="dxa"/>
          </w:tcPr>
          <w:p w14:paraId="5011B445" w14:textId="1A6C1EF7" w:rsid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1 : </w:t>
            </w:r>
          </w:p>
        </w:tc>
        <w:tc>
          <w:tcPr>
            <w:tcW w:w="6370" w:type="dxa"/>
          </w:tcPr>
          <w:p w14:paraId="523D8DA3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575978" w:rsidRPr="00744DEA" w14:paraId="63683D69" w14:textId="77777777" w:rsidTr="00BE6883">
        <w:tc>
          <w:tcPr>
            <w:tcW w:w="2834" w:type="dxa"/>
          </w:tcPr>
          <w:p w14:paraId="06AED489" w14:textId="40ECAB98" w:rsidR="00575978" w:rsidRDefault="00575978" w:rsidP="005759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: </w:t>
            </w:r>
          </w:p>
        </w:tc>
        <w:tc>
          <w:tcPr>
            <w:tcW w:w="6370" w:type="dxa"/>
          </w:tcPr>
          <w:p w14:paraId="7C1C43F6" w14:textId="77777777" w:rsidR="00575978" w:rsidRPr="00744DEA" w:rsidRDefault="00575978" w:rsidP="00575978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2C4FFD16" w14:textId="77777777" w:rsidR="00883579" w:rsidRDefault="00883579" w:rsidP="00883579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Style w:val="TableGrid"/>
        <w:tblW w:w="9433" w:type="dxa"/>
        <w:tblInd w:w="421" w:type="dxa"/>
        <w:tblLook w:val="04A0" w:firstRow="1" w:lastRow="0" w:firstColumn="1" w:lastColumn="0" w:noHBand="0" w:noVBand="1"/>
      </w:tblPr>
      <w:tblGrid>
        <w:gridCol w:w="339"/>
        <w:gridCol w:w="2354"/>
        <w:gridCol w:w="5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67"/>
      </w:tblGrid>
      <w:tr w:rsidR="00883579" w:rsidRPr="000F350B" w14:paraId="0F55B51A" w14:textId="77777777" w:rsidTr="00883579">
        <w:trPr>
          <w:trHeight w:val="217"/>
        </w:trPr>
        <w:tc>
          <w:tcPr>
            <w:tcW w:w="339" w:type="dxa"/>
            <w:vMerge w:val="restart"/>
            <w:shd w:val="clear" w:color="auto" w:fill="EDEDED" w:themeFill="accent3" w:themeFillTint="33"/>
            <w:vAlign w:val="center"/>
          </w:tcPr>
          <w:p w14:paraId="13AD05B1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54" w:type="dxa"/>
            <w:vMerge w:val="restart"/>
            <w:shd w:val="clear" w:color="auto" w:fill="EDEDED" w:themeFill="accent3" w:themeFillTint="33"/>
            <w:vAlign w:val="center"/>
          </w:tcPr>
          <w:p w14:paraId="6FC022D3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740" w:type="dxa"/>
            <w:gridSpan w:val="12"/>
            <w:shd w:val="clear" w:color="auto" w:fill="EDEDED" w:themeFill="accent3" w:themeFillTint="33"/>
          </w:tcPr>
          <w:p w14:paraId="3904FC74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F3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(เดือน)</w:t>
            </w:r>
          </w:p>
        </w:tc>
      </w:tr>
      <w:tr w:rsidR="00883579" w:rsidRPr="000F350B" w14:paraId="65D8F123" w14:textId="77777777" w:rsidTr="00883579">
        <w:tc>
          <w:tcPr>
            <w:tcW w:w="339" w:type="dxa"/>
            <w:vMerge/>
            <w:shd w:val="clear" w:color="auto" w:fill="EDEDED" w:themeFill="accent3" w:themeFillTint="33"/>
          </w:tcPr>
          <w:p w14:paraId="66115A72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dxa"/>
            <w:vMerge/>
            <w:shd w:val="clear" w:color="auto" w:fill="EDEDED" w:themeFill="accent3" w:themeFillTint="33"/>
          </w:tcPr>
          <w:p w14:paraId="42C7A380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0" w:type="dxa"/>
            <w:shd w:val="clear" w:color="auto" w:fill="EDEDED" w:themeFill="accent3" w:themeFillTint="33"/>
          </w:tcPr>
          <w:p w14:paraId="7FD84867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75E8EA1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1929006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1EAC38B5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50083B6A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6DC2C2B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7976595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620D78C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4FA0E91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80DC27D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70" w:type="dxa"/>
            <w:shd w:val="clear" w:color="auto" w:fill="EDEDED" w:themeFill="accent3" w:themeFillTint="33"/>
          </w:tcPr>
          <w:p w14:paraId="72EB323D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43F33F87" w14:textId="77777777" w:rsidR="00883579" w:rsidRPr="000F350B" w:rsidRDefault="00883579" w:rsidP="00E63490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50B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  <w:tr w:rsidR="00883579" w:rsidRPr="000F350B" w14:paraId="3AE5997A" w14:textId="77777777" w:rsidTr="00883579">
        <w:tc>
          <w:tcPr>
            <w:tcW w:w="339" w:type="dxa"/>
          </w:tcPr>
          <w:p w14:paraId="4EA7B66A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54" w:type="dxa"/>
          </w:tcPr>
          <w:p w14:paraId="130DCD2A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138470C5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E6E4FF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EBE3A6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2894F6B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B875DD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78E8FC2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32DC23F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81AA48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6E32E6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A36884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4FED43F4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C54C3BA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3579" w:rsidRPr="000F350B" w14:paraId="60D8B86D" w14:textId="77777777" w:rsidTr="00883579">
        <w:tc>
          <w:tcPr>
            <w:tcW w:w="339" w:type="dxa"/>
          </w:tcPr>
          <w:p w14:paraId="153DAE2C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54" w:type="dxa"/>
          </w:tcPr>
          <w:p w14:paraId="7A4F8115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5717FE2F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7F3F25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2A641C4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35AF14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8A78EC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04DBA5F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0F390AC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01FF3B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A97817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70D55B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49B5FD71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C8BBC7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3579" w:rsidRPr="000F350B" w14:paraId="60A89DA5" w14:textId="77777777" w:rsidTr="00883579">
        <w:tc>
          <w:tcPr>
            <w:tcW w:w="339" w:type="dxa"/>
          </w:tcPr>
          <w:p w14:paraId="75282674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54" w:type="dxa"/>
          </w:tcPr>
          <w:p w14:paraId="20582FD2" w14:textId="77777777" w:rsidR="00883579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(ชื่อกิจกรรม)</w:t>
            </w:r>
          </w:p>
        </w:tc>
        <w:tc>
          <w:tcPr>
            <w:tcW w:w="500" w:type="dxa"/>
          </w:tcPr>
          <w:p w14:paraId="722F528B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7E94BC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1CBC0D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670AB3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1255E9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276A029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EB40E6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25A900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ED118C7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6B05179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65327E39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2146DE" w14:textId="77777777" w:rsidR="00883579" w:rsidRPr="000F350B" w:rsidRDefault="00883579" w:rsidP="00E63490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B4AB77" w14:textId="77777777" w:rsidR="00883579" w:rsidRPr="00744DEA" w:rsidRDefault="00883579" w:rsidP="00883579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12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14:paraId="1122DCFC" w14:textId="11FA1D11" w:rsidR="00883579" w:rsidRPr="00744DEA" w:rsidRDefault="00883579" w:rsidP="00883579">
      <w:pPr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12</w:t>
      </w:r>
      <w:r w:rsidRPr="00744DEA">
        <w:rPr>
          <w:rFonts w:ascii="TH SarabunPSK" w:hAnsi="TH SarabunPSK" w:cs="TH SarabunPSK"/>
          <w:sz w:val="30"/>
          <w:szCs w:val="30"/>
        </w:rPr>
        <w:t xml:space="preserve">.1 </w:t>
      </w:r>
      <w:r w:rsidRPr="00744DEA">
        <w:rPr>
          <w:rFonts w:ascii="TH SarabunPSK" w:hAnsi="TH SarabunPSK" w:cs="TH SarabunPSK"/>
          <w:sz w:val="30"/>
          <w:szCs w:val="30"/>
          <w:cs/>
        </w:rPr>
        <w:t>กลุ่มเป้าหมายหลัก</w:t>
      </w:r>
      <w:r>
        <w:rPr>
          <w:rFonts w:ascii="TH SarabunPSK" w:hAnsi="TH SarabunPSK" w:cs="TH SarabunPSK"/>
          <w:sz w:val="30"/>
          <w:szCs w:val="30"/>
        </w:rPr>
        <w:t>:</w:t>
      </w:r>
      <w:r w:rsidRPr="00744DEA">
        <w:rPr>
          <w:rFonts w:ascii="TH SarabunPSK" w:hAnsi="TH SarabunPSK" w:cs="TH SarabunPSK"/>
          <w:sz w:val="30"/>
          <w:szCs w:val="30"/>
        </w:rPr>
        <w:t xml:space="preserve"> </w:t>
      </w:r>
    </w:p>
    <w:p w14:paraId="0184607B" w14:textId="5C6FA8CF" w:rsidR="00883579" w:rsidRPr="00744DEA" w:rsidRDefault="00883579" w:rsidP="00883579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12</w:t>
      </w:r>
      <w:r w:rsidRPr="00744DEA">
        <w:rPr>
          <w:rFonts w:ascii="TH SarabunPSK" w:hAnsi="TH SarabunPSK" w:cs="TH SarabunPSK"/>
          <w:sz w:val="30"/>
          <w:szCs w:val="30"/>
        </w:rPr>
        <w:t xml:space="preserve">.2 </w:t>
      </w:r>
      <w:r w:rsidRPr="00744DEA">
        <w:rPr>
          <w:rFonts w:ascii="TH SarabunPSK" w:hAnsi="TH SarabunPSK" w:cs="TH SarabunPSK"/>
          <w:sz w:val="30"/>
          <w:szCs w:val="30"/>
          <w:cs/>
        </w:rPr>
        <w:t>กลุ่มเป้าหมายรอง</w:t>
      </w:r>
      <w:r>
        <w:rPr>
          <w:rFonts w:ascii="TH SarabunPSK" w:hAnsi="TH SarabunPSK" w:cs="TH SarabunPSK"/>
          <w:sz w:val="30"/>
          <w:szCs w:val="30"/>
        </w:rPr>
        <w:t>:</w:t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75F340" w14:textId="77777777" w:rsidR="00883579" w:rsidRPr="00744DEA" w:rsidRDefault="00883579" w:rsidP="00883579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. ผลผลิต 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(Output)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/ ตัวชี้วัดผลผลิต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(แยกรายปีในกรณีที่ระเวลาดำเนิน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759"/>
      </w:tblGrid>
      <w:tr w:rsidR="00883579" w:rsidRPr="00744DEA" w14:paraId="355BC244" w14:textId="77777777" w:rsidTr="00E63490">
        <w:trPr>
          <w:tblHeader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01AA4E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ผลผลิต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(Output)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EF3F4A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ตัวชี้วัดผลผลิต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883579" w:rsidRPr="00744DEA" w14:paraId="4B66E6F8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7004" w14:textId="77777777" w:rsidR="00883579" w:rsidRPr="00343135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1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D9B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315D479B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2C2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EE13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proofErr w:type="spellStart"/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ตัวชี้วัดเชิงปริมาณ</w:t>
            </w:r>
            <w:proofErr w:type="spellEnd"/>
          </w:p>
          <w:p w14:paraId="630B2152" w14:textId="77777777" w:rsidR="00883579" w:rsidRPr="009513A8" w:rsidRDefault="00883579" w:rsidP="00E63490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513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14:paraId="3D0A3F80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proofErr w:type="spellStart"/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</w:t>
            </w:r>
            <w:proofErr w:type="spellEnd"/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คุณภาพ</w:t>
            </w:r>
          </w:p>
          <w:p w14:paraId="4D32DCE1" w14:textId="77777777" w:rsidR="00883579" w:rsidRPr="009513A8" w:rsidRDefault="00883579" w:rsidP="00E634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50733D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ตัวชี้วัดเชิงเวลา</w:t>
            </w:r>
          </w:p>
          <w:p w14:paraId="3061BA49" w14:textId="77777777" w:rsidR="00883579" w:rsidRPr="009513A8" w:rsidRDefault="00883579" w:rsidP="00E63490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34552B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ตัวชี้วัดเชิงงบประมาณ</w:t>
            </w:r>
          </w:p>
          <w:p w14:paraId="62B41382" w14:textId="77777777" w:rsidR="00883579" w:rsidRPr="009513A8" w:rsidRDefault="00883579" w:rsidP="00E63490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6DD7EF28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5EE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F662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0A0F2D91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BE68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4C69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27A39990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C9DA" w14:textId="77777777" w:rsidR="00883579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702F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28805D2D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F5AA" w14:textId="77777777" w:rsidR="00883579" w:rsidRPr="00343135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1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581F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04D1E04A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5EDD" w14:textId="77777777" w:rsidR="00883579" w:rsidRPr="00343135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241E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proofErr w:type="spellStart"/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ตัวชี้วัดเชิงปริมาณ</w:t>
            </w:r>
            <w:proofErr w:type="spellEnd"/>
          </w:p>
          <w:p w14:paraId="6B0578F3" w14:textId="77777777" w:rsidR="00883579" w:rsidRPr="00F104F9" w:rsidRDefault="00883579" w:rsidP="00E63490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BFDEB40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proofErr w:type="spellStart"/>
            <w:r w:rsidRPr="00F104F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ตัวชี้วัดเชิง</w:t>
            </w:r>
            <w:proofErr w:type="spellEnd"/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คุณภาพ</w:t>
            </w:r>
          </w:p>
          <w:p w14:paraId="6736E285" w14:textId="77777777" w:rsidR="00883579" w:rsidRPr="00F104F9" w:rsidRDefault="00883579" w:rsidP="00E63490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9CF437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ตัวชี้วัดเชิงเวลา</w:t>
            </w:r>
          </w:p>
          <w:p w14:paraId="0351AB0A" w14:textId="77777777" w:rsidR="00883579" w:rsidRPr="00F104F9" w:rsidRDefault="00883579" w:rsidP="00E63490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1B55ED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ตัวชี้วัดเชิงงบประมาณ</w:t>
            </w:r>
          </w:p>
          <w:p w14:paraId="06BC6741" w14:textId="77777777" w:rsidR="00883579" w:rsidRPr="00F104F9" w:rsidRDefault="00883579" w:rsidP="00E63490">
            <w:pPr>
              <w:pStyle w:val="ListParagraph"/>
              <w:numPr>
                <w:ilvl w:val="0"/>
                <w:numId w:val="42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15DF0B69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28CA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7FCF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883579" w:rsidRPr="00744DEA" w14:paraId="7E123B92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7225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B55B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883579" w:rsidRPr="00744DEA" w14:paraId="733B4AAD" w14:textId="77777777" w:rsidTr="00E6349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563D" w14:textId="77777777" w:rsidR="00883579" w:rsidRPr="009513A8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21ED" w14:textId="77777777" w:rsidR="00883579" w:rsidRPr="00F104F9" w:rsidRDefault="00883579" w:rsidP="00E634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14:paraId="44ACB6EC" w14:textId="77777777" w:rsidR="00883579" w:rsidRDefault="00883579" w:rsidP="0088357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0F2611D" w14:textId="77777777" w:rsidR="00883579" w:rsidRPr="00343135" w:rsidRDefault="00883579" w:rsidP="00883579">
      <w:pPr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 ผลลัพธ์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(Outcomes)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912239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…………………………………………………………………………….</w:t>
      </w:r>
    </w:p>
    <w:p w14:paraId="5D846628" w14:textId="77777777" w:rsidR="00883579" w:rsidRDefault="00883579" w:rsidP="00883579">
      <w:pPr>
        <w:spacing w:before="24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งบประมาณรวมทั้งโครงการ</w:t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</w:t>
      </w:r>
      <w:proofErr w:type="gramStart"/>
      <w:r>
        <w:rPr>
          <w:rFonts w:ascii="TH SarabunPSK" w:hAnsi="TH SarabunPSK" w:cs="TH SarabunPSK"/>
          <w:color w:val="000000" w:themeColor="text1"/>
          <w:sz w:val="30"/>
          <w:szCs w:val="30"/>
        </w:rPr>
        <w:t>…..</w:t>
      </w:r>
      <w:proofErr w:type="gramEnd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</w:p>
    <w:p w14:paraId="3B4FF774" w14:textId="77777777" w:rsidR="00883579" w:rsidRDefault="00883579" w:rsidP="00883579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.1 </w:t>
      </w:r>
      <w:r w:rsidRPr="0040721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รายละเอียดงบประมาณ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รายกิจกรรมและ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รายปีในกรณีที่ระเวลาดำเนิน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05D4FEB3" w14:textId="77777777" w:rsidR="00883579" w:rsidRPr="0040721A" w:rsidRDefault="00883579" w:rsidP="00883579">
      <w:pPr>
        <w:ind w:right="1630"/>
        <w:jc w:val="righ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(หน่วย</w:t>
      </w:r>
      <w:r w:rsidRPr="0040721A">
        <w:rPr>
          <w:rFonts w:ascii="TH SarabunPSK" w:hAnsi="TH SarabunPSK" w:cs="TH SarabunPSK"/>
          <w:color w:val="000000" w:themeColor="text1"/>
          <w:sz w:val="24"/>
          <w:szCs w:val="24"/>
        </w:rPr>
        <w:t>:</w:t>
      </w: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บาท)</w:t>
      </w:r>
    </w:p>
    <w:tbl>
      <w:tblPr>
        <w:tblW w:w="4787" w:type="pct"/>
        <w:tblInd w:w="416" w:type="dxa"/>
        <w:tblLook w:val="04A0" w:firstRow="1" w:lastRow="0" w:firstColumn="1" w:lastColumn="0" w:noHBand="0" w:noVBand="1"/>
      </w:tblPr>
      <w:tblGrid>
        <w:gridCol w:w="6805"/>
        <w:gridCol w:w="2268"/>
      </w:tblGrid>
      <w:tr w:rsidR="00883579" w:rsidRPr="0040721A" w14:paraId="7CDF6B62" w14:textId="77777777" w:rsidTr="00883579">
        <w:trPr>
          <w:trHeight w:val="360"/>
          <w:tblHeader/>
        </w:trPr>
        <w:tc>
          <w:tcPr>
            <w:tcW w:w="37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3BDF89" w14:textId="77777777" w:rsidR="00883579" w:rsidRPr="0040721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EFB61B0" w14:textId="77777777" w:rsidR="00883579" w:rsidRPr="0040721A" w:rsidRDefault="00883579" w:rsidP="00883579">
            <w:pPr>
              <w:ind w:left="32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</w:tr>
      <w:tr w:rsidR="00883579" w:rsidRPr="0040721A" w14:paraId="20112669" w14:textId="77777777" w:rsidTr="00883579">
        <w:trPr>
          <w:trHeight w:val="36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2795A0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ปีที่ 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A3DAE3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83579" w:rsidRPr="0040721A" w14:paraId="3079E8F1" w14:textId="77777777" w:rsidTr="00883579">
        <w:trPr>
          <w:trHeight w:val="360"/>
        </w:trPr>
        <w:tc>
          <w:tcPr>
            <w:tcW w:w="375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CFB4BDB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กิจกรรมที่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F99F5DC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16,800 </w:t>
            </w:r>
          </w:p>
        </w:tc>
      </w:tr>
      <w:tr w:rsidR="00883579" w:rsidRPr="0040721A" w14:paraId="202C6D6E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A2E3B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 :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FC6E9D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1,800 </w:t>
            </w:r>
          </w:p>
        </w:tc>
      </w:tr>
      <w:tr w:rsidR="00883579" w:rsidRPr="0040721A" w14:paraId="16443B03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DA1E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A3D7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3083729D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95A4" w14:textId="77777777" w:rsidR="00883579" w:rsidRPr="0040721A" w:rsidRDefault="00883579" w:rsidP="00E63490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ค่าตอบแทนวิทยากร (</w:t>
            </w:r>
            <w:r w:rsidRPr="0040721A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  <w:r w:rsidRPr="0040721A">
              <w:rPr>
                <w:rFonts w:ascii="TH SarabunPSK" w:hAnsi="TH SarabunPSK" w:cs="TH SarabunPSK"/>
                <w:color w:val="000000"/>
                <w:sz w:val="28"/>
              </w:rPr>
              <w:t xml:space="preserve">*3 </w:t>
            </w: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ชั่วโมง</w:t>
            </w:r>
            <w:r w:rsidRPr="0040721A">
              <w:rPr>
                <w:rFonts w:ascii="TH SarabunPSK" w:hAnsi="TH SarabunPSK" w:cs="TH SarabunPSK"/>
                <w:color w:val="000000"/>
                <w:sz w:val="28"/>
              </w:rPr>
              <w:t xml:space="preserve">*600 </w:t>
            </w: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บาท)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18D38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1,800</w:t>
            </w:r>
          </w:p>
        </w:tc>
      </w:tr>
      <w:tr w:rsidR="00883579" w:rsidRPr="0040721A" w14:paraId="24692B27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BFA3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9873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44F9127D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338F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DE3A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61B77E1F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24720D4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งบลงทุน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: </w:t>
            </w:r>
            <w:r w:rsidRPr="0040721A">
              <w:rPr>
                <w:rFonts w:ascii="TH SarabunPSK" w:hAnsi="TH SarabunPSK" w:cs="TH SarabunPSK" w:hint="cs"/>
                <w:color w:val="FF0000"/>
                <w:cs/>
              </w:rPr>
              <w:t>(แนบเอกสารที่เกี่ยวข้อง เช่น ใบเสนอราคา)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DC32036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15,000</w:t>
            </w:r>
          </w:p>
        </w:tc>
      </w:tr>
      <w:tr w:rsidR="00883579" w:rsidRPr="0040721A" w14:paraId="34ECA693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688A" w14:textId="77777777" w:rsidR="00883579" w:rsidRPr="0040721A" w:rsidRDefault="00883579" w:rsidP="00E63490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ครุภัณฑ์ 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D6AF2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83579" w:rsidRPr="0040721A" w14:paraId="1FCEA4D3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1503" w14:textId="77777777" w:rsidR="00883579" w:rsidRPr="0040721A" w:rsidRDefault="00883579" w:rsidP="00E63490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คอมพิวเตอร์โน๊ตบุ๊ค (</w:t>
            </w:r>
            <w:r w:rsidRPr="0040721A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</w:t>
            </w:r>
            <w:r w:rsidRPr="0040721A">
              <w:rPr>
                <w:rFonts w:ascii="TH SarabunPSK" w:hAnsi="TH SarabunPSK" w:cs="TH SarabunPSK"/>
                <w:color w:val="000000"/>
                <w:sz w:val="28"/>
              </w:rPr>
              <w:t xml:space="preserve">*15,000 </w:t>
            </w:r>
            <w:r w:rsidRPr="0040721A">
              <w:rPr>
                <w:rFonts w:ascii="TH SarabunPSK" w:hAnsi="TH SarabunPSK" w:cs="TH SarabunPSK"/>
                <w:color w:val="000000"/>
                <w:sz w:val="28"/>
                <w:cs/>
              </w:rPr>
              <w:t>บาท)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61C76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15,000</w:t>
            </w:r>
          </w:p>
        </w:tc>
      </w:tr>
      <w:tr w:rsidR="00883579" w:rsidRPr="0040721A" w14:paraId="2460C027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5F0D8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สิ่งก่อสร้าง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5F2A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83579" w:rsidRPr="0040721A" w14:paraId="6AAF9D2D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EB84F3E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่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: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6FC4C467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15,000</w:t>
            </w:r>
          </w:p>
        </w:tc>
      </w:tr>
      <w:tr w:rsidR="00883579" w:rsidRPr="0040721A" w14:paraId="46201E29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E2DA7A1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 :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84B4FC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83579" w:rsidRPr="0040721A" w14:paraId="70F3E865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D2F9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909E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41A5B619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5337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4DCD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3DF32BB9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7A40B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EE00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83579" w:rsidRPr="0040721A" w14:paraId="4ED3C111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E13B1D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งบลงทุน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: </w:t>
            </w:r>
            <w:r w:rsidRPr="0040721A">
              <w:rPr>
                <w:rFonts w:ascii="TH SarabunPSK" w:hAnsi="TH SarabunPSK" w:cs="TH SarabunPSK" w:hint="cs"/>
                <w:color w:val="FF0000"/>
                <w:cs/>
              </w:rPr>
              <w:t>(แนบเอกสารที่เกี่ยวข้อง เช่น ใบเสนอราคา)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FA59862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>15,000</w:t>
            </w:r>
          </w:p>
        </w:tc>
      </w:tr>
      <w:tr w:rsidR="00883579" w:rsidRPr="0040721A" w14:paraId="7B15B9CA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7E5F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ครุภัณฑ์ 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6CA24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83579" w:rsidRPr="0040721A" w14:paraId="7E434544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7E2F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color w:val="000000"/>
                <w:cs/>
              </w:rPr>
              <w:t>คอมพิวเตอร์โน๊ตบุ๊ค (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40721A">
              <w:rPr>
                <w:rFonts w:ascii="TH SarabunPSK" w:hAnsi="TH SarabunPSK" w:cs="TH SarabunPSK"/>
                <w:color w:val="000000"/>
                <w:cs/>
              </w:rPr>
              <w:t>เครื่อง</w:t>
            </w:r>
            <w:r w:rsidRPr="0040721A">
              <w:rPr>
                <w:rFonts w:ascii="TH SarabunPSK" w:hAnsi="TH SarabunPSK" w:cs="TH SarabunPSK"/>
                <w:color w:val="000000"/>
              </w:rPr>
              <w:t xml:space="preserve">*15,000 </w:t>
            </w:r>
            <w:r w:rsidRPr="0040721A">
              <w:rPr>
                <w:rFonts w:ascii="TH SarabunPSK" w:hAnsi="TH SarabunPSK" w:cs="TH SarabunPSK"/>
                <w:color w:val="000000"/>
                <w:cs/>
              </w:rPr>
              <w:t>บาท)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69809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15,000</w:t>
            </w:r>
          </w:p>
        </w:tc>
      </w:tr>
      <w:tr w:rsidR="00883579" w:rsidRPr="0040721A" w14:paraId="0FB8DCB3" w14:textId="77777777" w:rsidTr="00883579">
        <w:trPr>
          <w:trHeight w:val="360"/>
        </w:trPr>
        <w:tc>
          <w:tcPr>
            <w:tcW w:w="375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54426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สิ่งก่อสร้าง</w:t>
            </w:r>
          </w:p>
        </w:tc>
        <w:tc>
          <w:tcPr>
            <w:tcW w:w="125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6F26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83579" w:rsidRPr="0040721A" w14:paraId="7AF9578C" w14:textId="77777777" w:rsidTr="00883579">
        <w:trPr>
          <w:trHeight w:val="360"/>
        </w:trPr>
        <w:tc>
          <w:tcPr>
            <w:tcW w:w="3750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1F774FA" w14:textId="77777777" w:rsidR="00883579" w:rsidRPr="0040721A" w:rsidRDefault="00883579" w:rsidP="00E6349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072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D4F6C44" w14:textId="77777777" w:rsidR="00883579" w:rsidRPr="0040721A" w:rsidRDefault="00883579" w:rsidP="00E634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14:paraId="0DC67445" w14:textId="77777777" w:rsidR="00883579" w:rsidRDefault="00883579" w:rsidP="00883579">
      <w:pPr>
        <w:rPr>
          <w:rFonts w:ascii="TH SarabunPSK" w:hAnsi="TH SarabunPSK" w:cs="TH SarabunPSK" w:hint="cs"/>
        </w:rPr>
      </w:pPr>
    </w:p>
    <w:p w14:paraId="11673238" w14:textId="77777777" w:rsidR="00883579" w:rsidRPr="00744DEA" w:rsidRDefault="00883579" w:rsidP="00883579">
      <w:pPr>
        <w:rPr>
          <w:rFonts w:ascii="TH SarabunPSK" w:hAnsi="TH SarabunPSK" w:cs="TH SarabunPSK"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กิจกรรมและหมวดเงินที่ใช้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744DEA">
        <w:rPr>
          <w:rFonts w:ascii="TH SarabunPSK" w:hAnsi="TH SarabunPSK" w:cs="TH SarabunPSK"/>
          <w:sz w:val="30"/>
          <w:szCs w:val="30"/>
          <w:cs/>
        </w:rPr>
        <w:t>(กรณีที่เป็นครุภัณฑ์และสิ่งก่อสร้าง กรุณาระบุตามแบบฟอร์มที่แนบ)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83"/>
        <w:gridCol w:w="360"/>
        <w:gridCol w:w="360"/>
        <w:gridCol w:w="360"/>
        <w:gridCol w:w="900"/>
        <w:gridCol w:w="810"/>
        <w:gridCol w:w="810"/>
        <w:gridCol w:w="990"/>
        <w:gridCol w:w="900"/>
        <w:gridCol w:w="810"/>
        <w:gridCol w:w="990"/>
      </w:tblGrid>
      <w:tr w:rsidR="00883579" w:rsidRPr="00744DEA" w14:paraId="35E74B64" w14:textId="77777777" w:rsidTr="00E63490">
        <w:tc>
          <w:tcPr>
            <w:tcW w:w="2402" w:type="dxa"/>
            <w:vMerge w:val="restart"/>
            <w:shd w:val="clear" w:color="auto" w:fill="BFBFBF"/>
          </w:tcPr>
          <w:p w14:paraId="3EFE35D5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963FBA7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กิจกรรมที่จะดำเนินการ</w:t>
            </w:r>
          </w:p>
        </w:tc>
        <w:tc>
          <w:tcPr>
            <w:tcW w:w="1463" w:type="dxa"/>
            <w:gridSpan w:val="4"/>
            <w:vMerge w:val="restart"/>
            <w:shd w:val="clear" w:color="auto" w:fill="BFBFBF"/>
          </w:tcPr>
          <w:p w14:paraId="4BBA1640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CF47442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ในไตรมาส  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210" w:type="dxa"/>
            <w:gridSpan w:val="7"/>
            <w:shd w:val="clear" w:color="auto" w:fill="BFBFBF"/>
          </w:tcPr>
          <w:p w14:paraId="091CEE1C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หมวดเงิน (บาท)</w:t>
            </w:r>
          </w:p>
        </w:tc>
      </w:tr>
      <w:tr w:rsidR="00883579" w:rsidRPr="00744DEA" w14:paraId="73EC3794" w14:textId="77777777" w:rsidTr="00E63490">
        <w:trPr>
          <w:trHeight w:val="166"/>
        </w:trPr>
        <w:tc>
          <w:tcPr>
            <w:tcW w:w="2402" w:type="dxa"/>
            <w:vMerge/>
            <w:shd w:val="clear" w:color="auto" w:fill="BFBFBF"/>
          </w:tcPr>
          <w:p w14:paraId="0543FD0B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63" w:type="dxa"/>
            <w:gridSpan w:val="4"/>
            <w:vMerge/>
            <w:shd w:val="clear" w:color="auto" w:fill="BFBFBF"/>
          </w:tcPr>
          <w:p w14:paraId="1C4F4DF0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510" w:type="dxa"/>
            <w:gridSpan w:val="4"/>
            <w:shd w:val="clear" w:color="auto" w:fill="BFBFBF"/>
          </w:tcPr>
          <w:p w14:paraId="296DB9D8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90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717F5C26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ลงทุน</w:t>
            </w:r>
          </w:p>
        </w:tc>
        <w:tc>
          <w:tcPr>
            <w:tcW w:w="81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3DFEFEFD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เงินอุดหนุน</w:t>
            </w:r>
          </w:p>
        </w:tc>
        <w:tc>
          <w:tcPr>
            <w:tcW w:w="990" w:type="dxa"/>
            <w:vMerge w:val="restart"/>
            <w:shd w:val="clear" w:color="auto" w:fill="BFBFBF"/>
            <w:tcMar>
              <w:left w:w="0" w:type="dxa"/>
              <w:right w:w="0" w:type="dxa"/>
            </w:tcMar>
          </w:tcPr>
          <w:p w14:paraId="7A88FA03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รายจ่ายอื่น</w:t>
            </w:r>
          </w:p>
        </w:tc>
      </w:tr>
      <w:tr w:rsidR="00883579" w:rsidRPr="00744DEA" w14:paraId="7F32E143" w14:textId="77777777" w:rsidTr="00E63490">
        <w:trPr>
          <w:trHeight w:val="350"/>
        </w:trPr>
        <w:tc>
          <w:tcPr>
            <w:tcW w:w="2402" w:type="dxa"/>
            <w:vMerge/>
            <w:shd w:val="clear" w:color="auto" w:fill="BFBFBF"/>
          </w:tcPr>
          <w:p w14:paraId="481D1796" w14:textId="77777777" w:rsidR="00883579" w:rsidRPr="000F687A" w:rsidRDefault="00883579" w:rsidP="00E6349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BFBFBF"/>
          </w:tcPr>
          <w:p w14:paraId="1F1EA1D9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60" w:type="dxa"/>
            <w:shd w:val="clear" w:color="auto" w:fill="BFBFBF"/>
          </w:tcPr>
          <w:p w14:paraId="7533B8D4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60" w:type="dxa"/>
            <w:shd w:val="clear" w:color="auto" w:fill="BFBFBF"/>
          </w:tcPr>
          <w:p w14:paraId="5C46834B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60" w:type="dxa"/>
            <w:shd w:val="clear" w:color="auto" w:fill="BFBFBF"/>
          </w:tcPr>
          <w:p w14:paraId="1827ABD7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900" w:type="dxa"/>
            <w:shd w:val="clear" w:color="auto" w:fill="BFBFBF"/>
            <w:tcMar>
              <w:left w:w="0" w:type="dxa"/>
              <w:right w:w="0" w:type="dxa"/>
            </w:tcMar>
          </w:tcPr>
          <w:p w14:paraId="44F8178B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ตอบแทน</w:t>
            </w:r>
          </w:p>
        </w:tc>
        <w:tc>
          <w:tcPr>
            <w:tcW w:w="810" w:type="dxa"/>
            <w:shd w:val="clear" w:color="auto" w:fill="BFBFBF"/>
            <w:tcMar>
              <w:left w:w="0" w:type="dxa"/>
              <w:right w:w="0" w:type="dxa"/>
            </w:tcMar>
          </w:tcPr>
          <w:p w14:paraId="7CAC116D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ใช้สอย</w:t>
            </w:r>
          </w:p>
        </w:tc>
        <w:tc>
          <w:tcPr>
            <w:tcW w:w="810" w:type="dxa"/>
            <w:shd w:val="clear" w:color="auto" w:fill="BFBFBF"/>
            <w:tcMar>
              <w:left w:w="0" w:type="dxa"/>
              <w:right w:w="0" w:type="dxa"/>
            </w:tcMar>
          </w:tcPr>
          <w:p w14:paraId="70256BF2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990" w:type="dxa"/>
            <w:shd w:val="clear" w:color="auto" w:fill="BFBFBF"/>
            <w:tcMar>
              <w:left w:w="0" w:type="dxa"/>
              <w:right w:w="0" w:type="dxa"/>
            </w:tcMar>
          </w:tcPr>
          <w:p w14:paraId="66AB0BBD" w14:textId="77777777" w:rsidR="00883579" w:rsidRPr="000F687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ค่าสาธาร-</w:t>
            </w:r>
            <w:r w:rsidRPr="000F687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ณูปโภค</w:t>
            </w:r>
          </w:p>
        </w:tc>
        <w:tc>
          <w:tcPr>
            <w:tcW w:w="90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4AEE2FFF" w14:textId="77777777" w:rsidR="00883579" w:rsidRPr="000F687A" w:rsidRDefault="00883579" w:rsidP="00E634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2EB4176A" w14:textId="77777777" w:rsidR="00883579" w:rsidRPr="000F687A" w:rsidRDefault="00883579" w:rsidP="00E634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  <w:shd w:val="clear" w:color="auto" w:fill="BFBFBF"/>
            <w:tcMar>
              <w:left w:w="0" w:type="dxa"/>
              <w:right w:w="0" w:type="dxa"/>
            </w:tcMar>
          </w:tcPr>
          <w:p w14:paraId="4DF305D0" w14:textId="77777777" w:rsidR="00883579" w:rsidRPr="000F687A" w:rsidRDefault="00883579" w:rsidP="00E634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83579" w:rsidRPr="00744DEA" w14:paraId="11C7AF73" w14:textId="77777777" w:rsidTr="00E63490">
        <w:tc>
          <w:tcPr>
            <w:tcW w:w="2402" w:type="dxa"/>
            <w:vAlign w:val="center"/>
          </w:tcPr>
          <w:p w14:paraId="5DF8CC56" w14:textId="77777777" w:rsidR="00883579" w:rsidRPr="00912239" w:rsidRDefault="00883579" w:rsidP="00E63490">
            <w:pPr>
              <w:rPr>
                <w:rFonts w:ascii="TH SarabunPSK" w:hAnsi="TH SarabunPSK" w:cs="TH SarabunPSK"/>
                <w:b/>
                <w:bCs/>
              </w:rPr>
            </w:pPr>
            <w:r w:rsidRPr="00912239"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 w:rsidRPr="0091223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83" w:type="dxa"/>
          </w:tcPr>
          <w:p w14:paraId="2CC3E8F8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2CD30E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44D9302F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B1A4C1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AE535F1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6532B80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FB8BC3F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D1A8233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D0192AD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064E0DF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913A5AD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409C4AF1" w14:textId="77777777" w:rsidTr="00E63490">
        <w:tc>
          <w:tcPr>
            <w:tcW w:w="2402" w:type="dxa"/>
            <w:vAlign w:val="center"/>
          </w:tcPr>
          <w:p w14:paraId="34A27AD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" w:type="dxa"/>
          </w:tcPr>
          <w:p w14:paraId="584F361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1DADBBB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42C8ACB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BD5834E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91B4763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68E8B24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57CA664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A081AA6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3F347B9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713298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52CBEB1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23FC4E73" w14:textId="77777777" w:rsidTr="00E63490">
        <w:tc>
          <w:tcPr>
            <w:tcW w:w="2402" w:type="dxa"/>
            <w:vAlign w:val="center"/>
          </w:tcPr>
          <w:p w14:paraId="46F3D3B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" w:type="dxa"/>
          </w:tcPr>
          <w:p w14:paraId="130D2CD5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B7DA0B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1D8ACB25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0A0154B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85DC9B1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10F776C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9654831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D8F7777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3E6C6C8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764A31F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AD2CC8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029E5B2A" w14:textId="77777777" w:rsidTr="00E63490">
        <w:tc>
          <w:tcPr>
            <w:tcW w:w="2402" w:type="dxa"/>
            <w:vAlign w:val="center"/>
          </w:tcPr>
          <w:p w14:paraId="215A6699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14:paraId="241EC6BD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4BBAFB41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F45C819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131A5EF8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5BA1B8B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7FBFA053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757681AA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E595E27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57DE0B3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69220765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9829BC3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2C2AF293" w14:textId="77777777" w:rsidTr="00E63490">
        <w:tc>
          <w:tcPr>
            <w:tcW w:w="2402" w:type="dxa"/>
            <w:vAlign w:val="center"/>
          </w:tcPr>
          <w:p w14:paraId="101C0D23" w14:textId="77777777" w:rsidR="00883579" w:rsidRPr="00912239" w:rsidRDefault="00883579" w:rsidP="00E63490">
            <w:pPr>
              <w:rPr>
                <w:rFonts w:ascii="TH SarabunPSK" w:hAnsi="TH SarabunPSK" w:cs="TH SarabunPSK"/>
                <w:b/>
                <w:bCs/>
              </w:rPr>
            </w:pPr>
            <w:r w:rsidRPr="00912239"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 w:rsidRPr="0091223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83" w:type="dxa"/>
          </w:tcPr>
          <w:p w14:paraId="1F30B802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2B0FE95D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1C7856F3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4FAC6AAA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484D30D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6A164A7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89F26B8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C9D48B2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8FAA510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229B2CD5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13AEF0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629A878B" w14:textId="77777777" w:rsidTr="00E63490">
        <w:tc>
          <w:tcPr>
            <w:tcW w:w="2402" w:type="dxa"/>
            <w:vAlign w:val="center"/>
          </w:tcPr>
          <w:p w14:paraId="06A8AC8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" w:type="dxa"/>
          </w:tcPr>
          <w:p w14:paraId="0FEF5039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6AE54F61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7A2330AC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330F412E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B443D94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33FB35A0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7451377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0089BFD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55517FF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C86585E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8F8F9F8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5D11DE4C" w14:textId="77777777" w:rsidTr="00E63490">
        <w:tc>
          <w:tcPr>
            <w:tcW w:w="2402" w:type="dxa"/>
            <w:vAlign w:val="center"/>
          </w:tcPr>
          <w:p w14:paraId="5D4EC147" w14:textId="77777777" w:rsidR="00883579" w:rsidRDefault="00883579" w:rsidP="00E6349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" w:type="dxa"/>
          </w:tcPr>
          <w:p w14:paraId="31599C35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5CA67CE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50FD3FC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1E84650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82465B4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075E9205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5214854F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84B0A14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1CE8E0F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C2CCBC3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D91CA7B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6EA9231D" w14:textId="77777777" w:rsidTr="00E63490">
        <w:trPr>
          <w:trHeight w:val="162"/>
        </w:trPr>
        <w:tc>
          <w:tcPr>
            <w:tcW w:w="3865" w:type="dxa"/>
            <w:gridSpan w:val="5"/>
            <w:vAlign w:val="center"/>
          </w:tcPr>
          <w:p w14:paraId="1189EF24" w14:textId="77777777" w:rsidR="00883579" w:rsidRPr="00575978" w:rsidRDefault="00883579" w:rsidP="00E6349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7597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</w:tcPr>
          <w:p w14:paraId="73A7F04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0CB9901D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Align w:val="center"/>
          </w:tcPr>
          <w:p w14:paraId="45DA648D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6506204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Align w:val="center"/>
          </w:tcPr>
          <w:p w14:paraId="34CD29C4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Align w:val="center"/>
          </w:tcPr>
          <w:p w14:paraId="3DC816C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Align w:val="center"/>
          </w:tcPr>
          <w:p w14:paraId="401E8A36" w14:textId="77777777" w:rsidR="00883579" w:rsidRPr="00744DEA" w:rsidRDefault="00883579" w:rsidP="00E63490">
            <w:pPr>
              <w:rPr>
                <w:rFonts w:ascii="TH SarabunPSK" w:hAnsi="TH SarabunPSK" w:cs="TH SarabunPSK"/>
              </w:rPr>
            </w:pPr>
          </w:p>
        </w:tc>
      </w:tr>
      <w:tr w:rsidR="00883579" w:rsidRPr="00744DEA" w14:paraId="4D6D5F22" w14:textId="77777777" w:rsidTr="00E63490">
        <w:trPr>
          <w:trHeight w:val="162"/>
        </w:trPr>
        <w:tc>
          <w:tcPr>
            <w:tcW w:w="3865" w:type="dxa"/>
            <w:gridSpan w:val="5"/>
            <w:vAlign w:val="center"/>
          </w:tcPr>
          <w:p w14:paraId="69B50625" w14:textId="77777777" w:rsidR="00883579" w:rsidRPr="00575978" w:rsidRDefault="00883579" w:rsidP="00E6349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75978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6210" w:type="dxa"/>
            <w:gridSpan w:val="7"/>
          </w:tcPr>
          <w:p w14:paraId="60B9A7F5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7E7823A" w14:textId="77777777" w:rsidR="00883579" w:rsidRPr="00744DEA" w:rsidRDefault="00883579" w:rsidP="0088357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งบประมาณโครงการ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44DEA">
        <w:rPr>
          <w:rFonts w:ascii="TH SarabunPSK" w:hAnsi="TH SarabunPSK" w:cs="TH SarabunPSK"/>
          <w:sz w:val="30"/>
          <w:szCs w:val="30"/>
          <w:cs/>
        </w:rPr>
        <w:t>(ระบุรายละเอียด)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883579" w:rsidRPr="00744DEA" w14:paraId="7C6414E7" w14:textId="77777777" w:rsidTr="00E63490">
        <w:tc>
          <w:tcPr>
            <w:tcW w:w="1559" w:type="dxa"/>
            <w:shd w:val="clear" w:color="auto" w:fill="D0CECE" w:themeFill="background2" w:themeFillShade="E6"/>
          </w:tcPr>
          <w:p w14:paraId="077BD3F9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347FB653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3096" w:type="dxa"/>
            <w:shd w:val="clear" w:color="auto" w:fill="D0CECE" w:themeFill="background2" w:themeFillShade="E6"/>
          </w:tcPr>
          <w:p w14:paraId="228250D7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งบประมาณ (หน่วย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883579" w:rsidRPr="00744DEA" w14:paraId="5DAA0110" w14:textId="77777777" w:rsidTr="00E63490">
        <w:tc>
          <w:tcPr>
            <w:tcW w:w="1559" w:type="dxa"/>
          </w:tcPr>
          <w:p w14:paraId="2682E917" w14:textId="47547912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744DEA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Pr="00744DE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827" w:type="dxa"/>
          </w:tcPr>
          <w:p w14:paraId="0734E4E9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96" w:type="dxa"/>
          </w:tcPr>
          <w:p w14:paraId="133E720C" w14:textId="77777777" w:rsidR="00883579" w:rsidRPr="00744DEA" w:rsidRDefault="00883579" w:rsidP="00E6349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31A61CF3" w14:textId="77777777" w:rsidTr="00E63490">
        <w:tc>
          <w:tcPr>
            <w:tcW w:w="1559" w:type="dxa"/>
          </w:tcPr>
          <w:p w14:paraId="5DF7A052" w14:textId="6303657D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827" w:type="dxa"/>
          </w:tcPr>
          <w:p w14:paraId="7FCE5E00" w14:textId="77777777" w:rsidR="00883579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6" w:type="dxa"/>
          </w:tcPr>
          <w:p w14:paraId="2AF91BA4" w14:textId="77777777" w:rsidR="00883579" w:rsidRDefault="00883579" w:rsidP="00E6349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B15CDC" w14:textId="77777777" w:rsidR="00883579" w:rsidRDefault="00883579" w:rsidP="00883579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B4441CF" w14:textId="77777777" w:rsidR="00883579" w:rsidRPr="00912239" w:rsidRDefault="00883579" w:rsidP="00883579">
      <w:pPr>
        <w:rPr>
          <w:rFonts w:ascii="TH SarabunPSK" w:hAnsi="TH SarabunPSK" w:cs="TH SarabunPSK"/>
          <w:b/>
          <w:bCs/>
          <w:i/>
          <w:iCs/>
          <w:color w:val="0070C0"/>
          <w:sz w:val="30"/>
          <w:szCs w:val="30"/>
          <w:cs/>
        </w:rPr>
      </w:pPr>
      <w:r w:rsidRPr="00F104F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6</w:t>
      </w:r>
      <w:r w:rsidRPr="00F104F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Pr="00F104F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ความเสี่ยงที่คาดว่าจะเกิดขึ้น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912239">
        <w:rPr>
          <w:rFonts w:ascii="TH SarabunPSK" w:hAnsi="TH SarabunPSK" w:cs="TH SarabunPSK" w:hint="cs"/>
          <w:i/>
          <w:iCs/>
          <w:color w:val="0000FF"/>
          <w:sz w:val="30"/>
          <w:szCs w:val="30"/>
          <w:cs/>
        </w:rPr>
        <w:t>แสดงตัวอย่างดังตาราง</w:t>
      </w:r>
    </w:p>
    <w:tbl>
      <w:tblPr>
        <w:tblStyle w:val="TableGrid"/>
        <w:tblW w:w="9487" w:type="dxa"/>
        <w:tblInd w:w="421" w:type="dxa"/>
        <w:tblLook w:val="04A0" w:firstRow="1" w:lastRow="0" w:firstColumn="1" w:lastColumn="0" w:noHBand="0" w:noVBand="1"/>
      </w:tblPr>
      <w:tblGrid>
        <w:gridCol w:w="2342"/>
        <w:gridCol w:w="3580"/>
        <w:gridCol w:w="3565"/>
      </w:tblGrid>
      <w:tr w:rsidR="00883579" w14:paraId="4FB19DF9" w14:textId="77777777" w:rsidTr="00883579">
        <w:trPr>
          <w:tblHeader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9D6C88" w14:textId="77777777" w:rsidR="00883579" w:rsidRPr="00F104F9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ประเภทความเสี่ยง</w:t>
            </w:r>
          </w:p>
        </w:tc>
        <w:tc>
          <w:tcPr>
            <w:tcW w:w="3580" w:type="dxa"/>
            <w:shd w:val="clear" w:color="auto" w:fill="D0CECE" w:themeFill="background2" w:themeFillShade="E6"/>
          </w:tcPr>
          <w:p w14:paraId="76595812" w14:textId="77777777" w:rsidR="00883579" w:rsidRPr="00F104F9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ความเสี่ยงที่คาดว่าจะเกิดขึ้น</w:t>
            </w:r>
          </w:p>
        </w:tc>
        <w:tc>
          <w:tcPr>
            <w:tcW w:w="3565" w:type="dxa"/>
            <w:shd w:val="clear" w:color="auto" w:fill="D0CECE" w:themeFill="background2" w:themeFillShade="E6"/>
          </w:tcPr>
          <w:p w14:paraId="5C94B35B" w14:textId="77777777" w:rsidR="00883579" w:rsidRPr="00F104F9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04F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วิธีการปิดความเสี่ยง</w:t>
            </w:r>
          </w:p>
        </w:tc>
      </w:tr>
      <w:tr w:rsidR="00883579" w14:paraId="1EBA2BC1" w14:textId="77777777" w:rsidTr="00E63490">
        <w:tc>
          <w:tcPr>
            <w:tcW w:w="2342" w:type="dxa"/>
            <w:tcBorders>
              <w:bottom w:val="nil"/>
            </w:tcBorders>
          </w:tcPr>
          <w:p w14:paraId="6C063338" w14:textId="77777777" w:rsidR="00883579" w:rsidRPr="005760CE" w:rsidRDefault="00883579" w:rsidP="00E6349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1. ด้านการเงิน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3580" w:type="dxa"/>
          </w:tcPr>
          <w:p w14:paraId="44E7DC69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1.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การบริหารงบประมาณโครงการได้ไม่เป็นไปตามแผนที่วางไว้</w:t>
            </w:r>
          </w:p>
        </w:tc>
        <w:tc>
          <w:tcPr>
            <w:tcW w:w="3565" w:type="dxa"/>
          </w:tcPr>
          <w:p w14:paraId="0DFF85BC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ประชุมติดตามแผน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-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ผล รายไตรมาส</w:t>
            </w:r>
          </w:p>
        </w:tc>
      </w:tr>
      <w:tr w:rsidR="00883579" w14:paraId="055D0195" w14:textId="77777777" w:rsidTr="00E63490">
        <w:tc>
          <w:tcPr>
            <w:tcW w:w="2342" w:type="dxa"/>
            <w:tcBorders>
              <w:top w:val="nil"/>
              <w:bottom w:val="nil"/>
            </w:tcBorders>
          </w:tcPr>
          <w:p w14:paraId="672D5644" w14:textId="77777777" w:rsidR="00883579" w:rsidRPr="007D1389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51534FA9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2.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หลักฐานการเบิกจ่ายสูญหาย</w:t>
            </w:r>
          </w:p>
        </w:tc>
        <w:tc>
          <w:tcPr>
            <w:tcW w:w="3565" w:type="dxa"/>
          </w:tcPr>
          <w:p w14:paraId="0423E1E3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จัดเตรียมแฟ้มเก็บหลักฐานการเบิกจ่ายเฉพาะของโครงการ</w:t>
            </w:r>
          </w:p>
          <w:p w14:paraId="6F9D6C9F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จัดเก็บเอกสารการเบิกจ่ายสำรองในรูปแบบไฟล์อิเล็กทรอนิกส์</w:t>
            </w:r>
          </w:p>
        </w:tc>
      </w:tr>
      <w:tr w:rsidR="00883579" w14:paraId="1FC581B5" w14:textId="77777777" w:rsidTr="00E63490">
        <w:tc>
          <w:tcPr>
            <w:tcW w:w="2342" w:type="dxa"/>
            <w:tcBorders>
              <w:top w:val="nil"/>
              <w:bottom w:val="nil"/>
            </w:tcBorders>
          </w:tcPr>
          <w:p w14:paraId="5C12614E" w14:textId="77777777" w:rsidR="00883579" w:rsidRPr="007D1389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482BE5AC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3.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บุคลากรขาดการติดตามกฎ ระเบียบ ข้อบังคับทางการเงิน ทำให้การเบิกจ่ายงบประมาณโครงการไม่ถูกต้องตามระเบียบ</w:t>
            </w:r>
          </w:p>
        </w:tc>
        <w:tc>
          <w:tcPr>
            <w:tcW w:w="3565" w:type="dxa"/>
          </w:tcPr>
          <w:p w14:paraId="5716C662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ปฏิบัติตามข้อเสนอแนะของสำนักงานการตรวจสอบภายในอย่างเคร่งครัด</w:t>
            </w:r>
          </w:p>
        </w:tc>
      </w:tr>
      <w:tr w:rsidR="00883579" w14:paraId="4E524A3F" w14:textId="77777777" w:rsidTr="00E63490"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770DCA00" w14:textId="77777777" w:rsidR="00883579" w:rsidRPr="007D1389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670B6C9E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4. ………………………………</w:t>
            </w:r>
          </w:p>
        </w:tc>
        <w:tc>
          <w:tcPr>
            <w:tcW w:w="3565" w:type="dxa"/>
          </w:tcPr>
          <w:p w14:paraId="3C52C4BD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……………………………</w:t>
            </w:r>
          </w:p>
        </w:tc>
      </w:tr>
      <w:tr w:rsidR="00883579" w14:paraId="76D9AC70" w14:textId="77777777" w:rsidTr="00E63490">
        <w:trPr>
          <w:trHeight w:val="1526"/>
        </w:trPr>
        <w:tc>
          <w:tcPr>
            <w:tcW w:w="2342" w:type="dxa"/>
            <w:tcBorders>
              <w:bottom w:val="nil"/>
            </w:tcBorders>
          </w:tcPr>
          <w:p w14:paraId="45F72695" w14:textId="77777777" w:rsidR="00883579" w:rsidRPr="005E6D16" w:rsidRDefault="00883579" w:rsidP="00E6349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E6D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2. ด้านการปฏิบัติงาน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ตามเป้าหมายโครงการ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3580" w:type="dxa"/>
          </w:tcPr>
          <w:p w14:paraId="358FF7D9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  <w:cs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1.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 xml:space="preserve">การดำเนินโครงการไม่บรรลุตามตัวชี้วัดโครงการที่วางไว้ </w:t>
            </w:r>
          </w:p>
        </w:tc>
        <w:tc>
          <w:tcPr>
            <w:tcW w:w="3565" w:type="dxa"/>
          </w:tcPr>
          <w:p w14:paraId="6F2411E0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จัดทำแผนการดำเนินงานโครงการอย่างชัดเจน (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>Action Plan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)</w:t>
            </w: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 </w:t>
            </w:r>
          </w:p>
          <w:p w14:paraId="55CEBA9B" w14:textId="77777777" w:rsidR="00883579" w:rsidRPr="00912239" w:rsidRDefault="00883579" w:rsidP="00E63490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 w:rsidRPr="00912239">
              <w:rPr>
                <w:rFonts w:ascii="TH SarabunPSK" w:hAnsi="TH SarabunPSK" w:cs="TH SarabunPSK"/>
                <w:i/>
                <w:iCs/>
                <w:color w:val="0000FF"/>
                <w:sz w:val="30"/>
                <w:szCs w:val="30"/>
              </w:rPr>
              <w:t xml:space="preserve">- </w:t>
            </w:r>
            <w:r w:rsidRPr="00912239">
              <w:rPr>
                <w:rFonts w:ascii="TH SarabunPSK" w:hAnsi="TH SarabunPSK" w:cs="TH SarabunPSK" w:hint="cs"/>
                <w:i/>
                <w:iCs/>
                <w:color w:val="0000FF"/>
                <w:sz w:val="30"/>
                <w:szCs w:val="30"/>
                <w:cs/>
              </w:rPr>
              <w:t>ปฏิบัติตามแผนการดำเนินงานที่วางไว้อย่างเคร่งครัด</w:t>
            </w:r>
          </w:p>
        </w:tc>
      </w:tr>
      <w:tr w:rsidR="00883579" w14:paraId="2AF1BC80" w14:textId="77777777" w:rsidTr="00E63490">
        <w:trPr>
          <w:trHeight w:val="343"/>
        </w:trPr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17B9469E" w14:textId="77777777" w:rsidR="00883579" w:rsidRPr="005E6D16" w:rsidRDefault="00883579" w:rsidP="00E6349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580" w:type="dxa"/>
          </w:tcPr>
          <w:p w14:paraId="39D6CDAD" w14:textId="77777777" w:rsidR="00883579" w:rsidRPr="00FE225D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>2. …………………………</w:t>
            </w:r>
          </w:p>
        </w:tc>
        <w:tc>
          <w:tcPr>
            <w:tcW w:w="3565" w:type="dxa"/>
          </w:tcPr>
          <w:p w14:paraId="009D3B1F" w14:textId="77777777" w:rsidR="00883579" w:rsidRPr="00FE225D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>…………………………</w:t>
            </w:r>
          </w:p>
        </w:tc>
      </w:tr>
      <w:tr w:rsidR="00883579" w14:paraId="422FB7DE" w14:textId="77777777" w:rsidTr="00E63490">
        <w:trPr>
          <w:trHeight w:val="221"/>
        </w:trPr>
        <w:tc>
          <w:tcPr>
            <w:tcW w:w="2342" w:type="dxa"/>
            <w:tcBorders>
              <w:top w:val="single" w:sz="4" w:space="0" w:color="auto"/>
            </w:tcBorders>
          </w:tcPr>
          <w:p w14:paraId="16D942BC" w14:textId="77777777" w:rsidR="00883579" w:rsidRPr="005E6D16" w:rsidRDefault="00883579" w:rsidP="00E6349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3. ………………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…..</w:t>
            </w:r>
            <w:proofErr w:type="gramEnd"/>
          </w:p>
        </w:tc>
        <w:tc>
          <w:tcPr>
            <w:tcW w:w="3580" w:type="dxa"/>
          </w:tcPr>
          <w:p w14:paraId="27E1E92C" w14:textId="77777777" w:rsidR="00883579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....................</w:t>
            </w:r>
          </w:p>
        </w:tc>
        <w:tc>
          <w:tcPr>
            <w:tcW w:w="3565" w:type="dxa"/>
          </w:tcPr>
          <w:p w14:paraId="20BB0807" w14:textId="77777777" w:rsidR="00883579" w:rsidRDefault="00883579" w:rsidP="00E63490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.....................</w:t>
            </w:r>
          </w:p>
        </w:tc>
      </w:tr>
    </w:tbl>
    <w:p w14:paraId="3BAD8E23" w14:textId="77777777" w:rsidR="00883579" w:rsidRDefault="00883579" w:rsidP="00883579">
      <w:pPr>
        <w:tabs>
          <w:tab w:val="left" w:pos="5245"/>
        </w:tabs>
        <w:ind w:firstLine="426"/>
        <w:rPr>
          <w:rFonts w:ascii="TH SarabunPSK" w:hAnsi="TH SarabunPSK" w:cs="TH SarabunPSK"/>
          <w:color w:val="000000" w:themeColor="text1"/>
        </w:rPr>
      </w:pPr>
      <w:r w:rsidRPr="00492849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 w:rsidRPr="00492849">
        <w:rPr>
          <w:rFonts w:ascii="TH SarabunPSK" w:hAnsi="TH SarabunPSK" w:cs="TH SarabunPSK"/>
          <w:b/>
          <w:bCs/>
          <w:color w:val="000000" w:themeColor="text1"/>
        </w:rPr>
        <w:t>:</w:t>
      </w:r>
      <w:r w:rsidRPr="004928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92849">
        <w:rPr>
          <w:rFonts w:ascii="TH SarabunPSK" w:hAnsi="TH SarabunPSK" w:cs="TH SarabunPSK"/>
          <w:color w:val="000000" w:themeColor="text1"/>
        </w:rPr>
        <w:t>“</w:t>
      </w:r>
      <w:r w:rsidRPr="00492849">
        <w:rPr>
          <w:rFonts w:ascii="TH SarabunPSK" w:hAnsi="TH SarabunPSK" w:cs="TH SarabunPSK"/>
          <w:b/>
          <w:bCs/>
          <w:color w:val="000000" w:themeColor="text1"/>
        </w:rPr>
        <w:t>*</w:t>
      </w:r>
      <w:r w:rsidRPr="00492849">
        <w:rPr>
          <w:rFonts w:ascii="TH SarabunPSK" w:hAnsi="TH SarabunPSK" w:cs="TH SarabunPSK"/>
          <w:color w:val="000000" w:themeColor="text1"/>
        </w:rPr>
        <w:t xml:space="preserve">” </w:t>
      </w:r>
      <w:r w:rsidRPr="00492849">
        <w:rPr>
          <w:rFonts w:ascii="TH SarabunPSK" w:hAnsi="TH SarabunPSK" w:cs="TH SarabunPSK" w:hint="cs"/>
          <w:color w:val="000000" w:themeColor="text1"/>
          <w:cs/>
        </w:rPr>
        <w:t>หมายถึง ประเภทความเสี่ยงที่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คณะอนุกรรการขับเคลื่อนยุทธศาสตร์ที่ </w:t>
      </w:r>
      <w:r>
        <w:rPr>
          <w:rFonts w:ascii="TH SarabunPSK" w:hAnsi="TH SarabunPSK" w:cs="TH SarabunPSK"/>
          <w:color w:val="000000" w:themeColor="text1"/>
        </w:rPr>
        <w:t xml:space="preserve">2 </w:t>
      </w:r>
      <w:r>
        <w:rPr>
          <w:rFonts w:ascii="TH SarabunPSK" w:hAnsi="TH SarabunPSK" w:cs="TH SarabunPSK" w:hint="cs"/>
          <w:color w:val="000000" w:themeColor="text1"/>
          <w:cs/>
        </w:rPr>
        <w:t xml:space="preserve">เชิงรุกฯ </w:t>
      </w:r>
      <w:r w:rsidRPr="00492849">
        <w:rPr>
          <w:rFonts w:ascii="TH SarabunPSK" w:hAnsi="TH SarabunPSK" w:cs="TH SarabunPSK" w:hint="cs"/>
          <w:color w:val="000000" w:themeColor="text1"/>
          <w:cs/>
        </w:rPr>
        <w:t>กำหนด</w:t>
      </w:r>
    </w:p>
    <w:p w14:paraId="0C32A5A4" w14:textId="77777777" w:rsidR="00883579" w:rsidRDefault="00883579" w:rsidP="00883579">
      <w:pPr>
        <w:tabs>
          <w:tab w:val="left" w:pos="5245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Pr="00FD448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การติดตามประเมินผล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โครงการ</w:t>
      </w: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…..</w:t>
      </w:r>
      <w:proofErr w:type="gramEnd"/>
    </w:p>
    <w:p w14:paraId="0E093EA7" w14:textId="77777777" w:rsidR="00883579" w:rsidRDefault="00883579" w:rsidP="00883579">
      <w:pPr>
        <w:tabs>
          <w:tab w:val="left" w:pos="5245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3B53761" w14:textId="70F7C407" w:rsidR="00883579" w:rsidRPr="00744DEA" w:rsidRDefault="00883579" w:rsidP="00883579">
      <w:pPr>
        <w:tabs>
          <w:tab w:val="left" w:pos="5245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18.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แบบฟอร์มคำขอครุภัณฑ์ (ถ้ามี)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1117"/>
        <w:gridCol w:w="1718"/>
        <w:gridCol w:w="1559"/>
        <w:gridCol w:w="2127"/>
      </w:tblGrid>
      <w:tr w:rsidR="00883579" w:rsidRPr="00744DEA" w14:paraId="747CA737" w14:textId="77777777" w:rsidTr="00E63490">
        <w:tc>
          <w:tcPr>
            <w:tcW w:w="992" w:type="dxa"/>
            <w:shd w:val="clear" w:color="auto" w:fill="D0CECE" w:themeFill="background2" w:themeFillShade="E6"/>
          </w:tcPr>
          <w:p w14:paraId="2A1A4C3F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DEBD5B7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มาตรฐานและคุณลักษณะเฉพาะ (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Spec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.)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โดยย่อ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6B72BC99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718" w:type="dxa"/>
            <w:shd w:val="clear" w:color="auto" w:fill="D0CECE" w:themeFill="background2" w:themeFillShade="E6"/>
          </w:tcPr>
          <w:p w14:paraId="2BBA21BC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EACEF5B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B674987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เหตุผลโดยสรุป</w:t>
            </w:r>
          </w:p>
        </w:tc>
      </w:tr>
      <w:tr w:rsidR="00883579" w:rsidRPr="00744DEA" w14:paraId="79A7A1D5" w14:textId="77777777" w:rsidTr="00E63490">
        <w:tc>
          <w:tcPr>
            <w:tcW w:w="992" w:type="dxa"/>
            <w:shd w:val="clear" w:color="auto" w:fill="auto"/>
          </w:tcPr>
          <w:p w14:paraId="6D27EDD3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FDBB9CE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1B73DAF2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46A337DA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EA27A09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3A30B54A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79DB2AC5" w14:textId="77777777" w:rsidTr="00E63490">
        <w:tc>
          <w:tcPr>
            <w:tcW w:w="992" w:type="dxa"/>
            <w:shd w:val="clear" w:color="auto" w:fill="auto"/>
          </w:tcPr>
          <w:p w14:paraId="2EF8734C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C6BFB76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259A90F8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</w:tcPr>
          <w:p w14:paraId="35B84F4A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AC69183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2EC9414E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5784A31C" w14:textId="77777777" w:rsidTr="00E63490">
        <w:tc>
          <w:tcPr>
            <w:tcW w:w="992" w:type="dxa"/>
            <w:shd w:val="clear" w:color="auto" w:fill="auto"/>
          </w:tcPr>
          <w:p w14:paraId="6804B4CF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1799631C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727BF0F3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17D79AEF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55F71A8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799801A9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7BE10AF3" w14:textId="77777777" w:rsidTr="00E63490">
        <w:tc>
          <w:tcPr>
            <w:tcW w:w="992" w:type="dxa"/>
            <w:shd w:val="clear" w:color="auto" w:fill="auto"/>
          </w:tcPr>
          <w:p w14:paraId="1672469C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390B958E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0C753BFC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088AEC65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49B9ADC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7090BE4A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49514FC5" w14:textId="77777777" w:rsidTr="00E63490">
        <w:tc>
          <w:tcPr>
            <w:tcW w:w="992" w:type="dxa"/>
            <w:shd w:val="clear" w:color="auto" w:fill="auto"/>
          </w:tcPr>
          <w:p w14:paraId="036E060A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2EEA678E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719375B8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</w:tcPr>
          <w:p w14:paraId="41180A75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255F2A9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464B1429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3579" w:rsidRPr="00744DEA" w14:paraId="6FDA3372" w14:textId="77777777" w:rsidTr="00E63490">
        <w:tc>
          <w:tcPr>
            <w:tcW w:w="992" w:type="dxa"/>
            <w:shd w:val="clear" w:color="auto" w:fill="auto"/>
          </w:tcPr>
          <w:p w14:paraId="4F6E2177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F06B775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7" w:type="dxa"/>
            <w:shd w:val="clear" w:color="auto" w:fill="auto"/>
          </w:tcPr>
          <w:p w14:paraId="4FB8EC8E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0457D064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7E246C6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7EC1E77A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:rsidRPr="00744DEA" w14:paraId="093CD7C5" w14:textId="77777777" w:rsidTr="00E63490">
        <w:tc>
          <w:tcPr>
            <w:tcW w:w="992" w:type="dxa"/>
            <w:shd w:val="clear" w:color="auto" w:fill="auto"/>
          </w:tcPr>
          <w:p w14:paraId="20F48DA2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60EA4502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166650AB" w14:textId="77777777" w:rsidR="00883579" w:rsidRPr="00744DEA" w:rsidRDefault="00883579" w:rsidP="00E63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6E317C05" w14:textId="77777777" w:rsidR="00883579" w:rsidRPr="00744DEA" w:rsidRDefault="00883579" w:rsidP="00E63490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B6FCC17" w14:textId="77777777" w:rsidR="00883579" w:rsidRPr="00744DEA" w:rsidRDefault="00883579" w:rsidP="00E63490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0AF58D5D" w14:textId="77777777" w:rsidR="00883579" w:rsidRPr="00744DEA" w:rsidRDefault="00883579" w:rsidP="00E634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E2E4FC5" w14:textId="77777777" w:rsidR="00883579" w:rsidRPr="00744DEA" w:rsidRDefault="00883579" w:rsidP="00883579">
      <w:pPr>
        <w:rPr>
          <w:rFonts w:ascii="TH SarabunPSK" w:hAnsi="TH SarabunPSK" w:cs="TH SarabunPSK"/>
          <w:sz w:val="30"/>
          <w:szCs w:val="30"/>
          <w:cs/>
        </w:rPr>
      </w:pPr>
    </w:p>
    <w:p w14:paraId="51B7230A" w14:textId="77777777" w:rsidR="00883579" w:rsidRPr="00FD4489" w:rsidRDefault="00883579" w:rsidP="0088357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19</w:t>
      </w:r>
      <w:r w:rsidRPr="00FD448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FD4489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กรณีสิ่งก่อสร้าง:</w:t>
      </w:r>
      <w:r w:rsidRPr="00FD448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D4489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เพิ่มเติมรายละเอียดข้อมูล ดังนี้</w:t>
      </w:r>
    </w:p>
    <w:p w14:paraId="79C814D1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19.1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โครงการ/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รายการ</w:t>
      </w:r>
      <w:r>
        <w:rPr>
          <w:rFonts w:ascii="TH SarabunPSK" w:hAnsi="TH SarabunPSK" w:cs="TH SarabunPSK"/>
          <w:sz w:val="30"/>
          <w:szCs w:val="30"/>
        </w:rPr>
        <w:t>:…</w:t>
      </w:r>
      <w:proofErr w:type="gramEnd"/>
      <w:r>
        <w:rPr>
          <w:rFonts w:ascii="TH SarabunPSK" w:hAnsi="TH SarabunPSK" w:cs="TH SarabunPSK"/>
          <w:sz w:val="30"/>
          <w:szCs w:val="30"/>
        </w:rPr>
        <w:t>………………………………………………………….</w:t>
      </w:r>
    </w:p>
    <w:p w14:paraId="0BD37C22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19.2 </w:t>
      </w:r>
      <w:r>
        <w:rPr>
          <w:rFonts w:ascii="TH SarabunPSK" w:hAnsi="TH SarabunPSK" w:cs="TH SarabunPSK" w:hint="cs"/>
          <w:sz w:val="30"/>
          <w:szCs w:val="30"/>
          <w:cs/>
        </w:rPr>
        <w:t>ลักษณะอาคาร</w:t>
      </w:r>
      <w:r>
        <w:rPr>
          <w:rFonts w:ascii="TH SarabunPSK" w:hAnsi="TH SarabunPSK" w:cs="TH SarabunPSK"/>
          <w:sz w:val="30"/>
          <w:szCs w:val="30"/>
        </w:rPr>
        <w:t>:</w:t>
      </w:r>
    </w:p>
    <w:p w14:paraId="4B4DCE89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19.3 </w:t>
      </w:r>
      <w:r>
        <w:rPr>
          <w:rFonts w:ascii="TH SarabunPSK" w:hAnsi="TH SarabunPSK" w:cs="TH SarabunPSK" w:hint="cs"/>
          <w:sz w:val="30"/>
          <w:szCs w:val="30"/>
          <w:cs/>
        </w:rPr>
        <w:t>พื้นที่.....................ตร.ม.  (ตร.ม. ละ...........................บาท)</w:t>
      </w:r>
    </w:p>
    <w:p w14:paraId="02F941BA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19.4 </w:t>
      </w:r>
      <w:r>
        <w:rPr>
          <w:rFonts w:ascii="TH SarabunPSK" w:hAnsi="TH SarabunPSK" w:cs="TH SarabunPSK" w:hint="cs"/>
          <w:sz w:val="30"/>
          <w:szCs w:val="30"/>
          <w:cs/>
        </w:rPr>
        <w:t>โครงสร้างและความต้องการพื้นที่</w:t>
      </w:r>
    </w:p>
    <w:p w14:paraId="2F5B3BE3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ชั้นที่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>ประกอบด้วย..............................................................................พื้นที่ใช้สอย.....................ตารางวา</w:t>
      </w:r>
    </w:p>
    <w:p w14:paraId="5A153999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ชั้นที่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>ประกอบด้วย..............................................................................พื้นที่ใช้สอย.....................ตารางวา</w:t>
      </w:r>
    </w:p>
    <w:p w14:paraId="7B4F9405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ฯลฯ</w:t>
      </w:r>
    </w:p>
    <w:p w14:paraId="36EE842B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19.5 </w:t>
      </w:r>
      <w:r>
        <w:rPr>
          <w:rFonts w:ascii="TH SarabunPSK" w:hAnsi="TH SarabunPSK" w:cs="TH SarabunPSK" w:hint="cs"/>
          <w:sz w:val="30"/>
          <w:szCs w:val="30"/>
          <w:cs/>
        </w:rPr>
        <w:t>ระบบพิเศษ.....................................บาท</w:t>
      </w:r>
    </w:p>
    <w:p w14:paraId="7751454D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ระบบลิฟต์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.......................................................บาท</w:t>
      </w:r>
    </w:p>
    <w:p w14:paraId="03DC9975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ระบบดับเพลิง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.......................................................บาท</w:t>
      </w:r>
    </w:p>
    <w:p w14:paraId="40F7C1FF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ระบบไฟฟ้า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.......................................................บาท</w:t>
      </w:r>
    </w:p>
    <w:p w14:paraId="7BDA18B8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ระบบสุขาภิบาล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.......................................................บาท</w:t>
      </w:r>
    </w:p>
    <w:p w14:paraId="78F336D0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ระบบปรับอากาศ.......................................................บาท</w:t>
      </w:r>
    </w:p>
    <w:p w14:paraId="258AC007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ระบบอื่นๆ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.......................................................บาท</w:t>
      </w:r>
    </w:p>
    <w:p w14:paraId="56F586C3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19.6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มหาวิทยาลัยพิจารณาอนุมัติการใช้พื้นที่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อยู่ระหว่างการพิจารณา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อนุมัติแล้ว</w:t>
      </w:r>
    </w:p>
    <w:p w14:paraId="243FC5DA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19.7 </w:t>
      </w:r>
      <w:r>
        <w:rPr>
          <w:rFonts w:ascii="TH SarabunPSK" w:hAnsi="TH SarabunPSK" w:cs="TH SarabunPSK" w:hint="cs"/>
          <w:sz w:val="30"/>
          <w:szCs w:val="30"/>
          <w:cs/>
        </w:rPr>
        <w:t>แบบรูปรายการโครงการก่อสร้าง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อยู่ระหว่างดำเนินการ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ดำเนินการแล้ว</w:t>
      </w:r>
    </w:p>
    <w:p w14:paraId="3D95FBF6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19.8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มหาวิทยาลัยพิจารณาอนุมัติแบบรูปรายการและประมาณราคา</w:t>
      </w:r>
    </w:p>
    <w:p w14:paraId="3DEFD5F2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อยู่ระหว่างการนำเสนอ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มหาวิทยาลัยกำลังพิจารณา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อนุมัติแล้ว</w:t>
      </w:r>
    </w:p>
    <w:p w14:paraId="34EF8CFE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19.9 </w:t>
      </w:r>
      <w:r>
        <w:rPr>
          <w:rFonts w:ascii="TH SarabunPSK" w:hAnsi="TH SarabunPSK" w:cs="TH SarabunPSK" w:hint="cs"/>
          <w:sz w:val="30"/>
          <w:szCs w:val="30"/>
          <w:cs/>
        </w:rPr>
        <w:t>แผนการดำเนินงาน</w:t>
      </w:r>
    </w:p>
    <w:p w14:paraId="6500AB36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) แบบรูปรายการแล้วเสร็จ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เดือน/ปี .........................................</w:t>
      </w:r>
    </w:p>
    <w:p w14:paraId="65B526A2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 ขออนุมัติแบบรูปรายการและประมาณราคา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เดือน/ปี .........................................</w:t>
      </w:r>
    </w:p>
    <w:p w14:paraId="719803E5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) ประกาศประกวดราคา/จัดซื้อ/จัดจ้าง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เดือน/ปี .........................................</w:t>
      </w:r>
    </w:p>
    <w:p w14:paraId="6FDA495F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</w:t>
      </w:r>
      <w:r>
        <w:rPr>
          <w:rFonts w:ascii="TH SarabunPSK" w:hAnsi="TH SarabunPSK" w:cs="TH SarabunPSK" w:hint="cs"/>
          <w:sz w:val="30"/>
          <w:szCs w:val="30"/>
          <w:cs/>
        </w:rPr>
        <w:t>) ลงนามในสัญญา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เดือน/ปี .........................................</w:t>
      </w:r>
    </w:p>
    <w:p w14:paraId="243DB1FB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</w:t>
      </w:r>
      <w:r>
        <w:rPr>
          <w:rFonts w:ascii="TH SarabunPSK" w:hAnsi="TH SarabunPSK" w:cs="TH SarabunPSK" w:hint="cs"/>
          <w:sz w:val="30"/>
          <w:szCs w:val="30"/>
          <w:cs/>
        </w:rPr>
        <w:t>) เริ่มก่อสร้าง 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สิ้นสุด.................................... รวมระยะเวลา.......................วัน</w:t>
      </w:r>
    </w:p>
    <w:p w14:paraId="6DE1B662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จำนวน.....................งวดงาน</w:t>
      </w:r>
    </w:p>
    <w:p w14:paraId="071EC365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19.10 </w:t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รายละเอียดงวดงานและงวดเงิน</w:t>
      </w:r>
    </w:p>
    <w:p w14:paraId="423A9B7C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งบประมาณรวมทั้งโครงการ/รายการ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 บาท</w:t>
      </w:r>
    </w:p>
    <w:p w14:paraId="5D6BBAD0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วงเงินเต็มรูป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 บาท</w:t>
      </w:r>
    </w:p>
    <w:p w14:paraId="08EAA471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>(พ.ศ................) ตั้งงบประมาณ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 บาท</w:t>
      </w:r>
    </w:p>
    <w:p w14:paraId="2CB34597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>(พ.ศ................) ผูกพันงบประมาณ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 บาท</w:t>
      </w:r>
    </w:p>
    <w:p w14:paraId="748170B8" w14:textId="77777777" w:rsidR="00883579" w:rsidRDefault="00883579" w:rsidP="0088357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3 </w:t>
      </w:r>
      <w:r>
        <w:rPr>
          <w:rFonts w:ascii="TH SarabunPSK" w:hAnsi="TH SarabunPSK" w:cs="TH SarabunPSK" w:hint="cs"/>
          <w:sz w:val="30"/>
          <w:szCs w:val="30"/>
          <w:cs/>
        </w:rPr>
        <w:t>(พ.ศ................) ผูกพันงบประมาณ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 บาท</w:t>
      </w:r>
    </w:p>
    <w:tbl>
      <w:tblPr>
        <w:tblStyle w:val="TableGrid"/>
        <w:tblW w:w="9487" w:type="dxa"/>
        <w:tblInd w:w="655" w:type="dxa"/>
        <w:tblLook w:val="04A0" w:firstRow="1" w:lastRow="0" w:firstColumn="1" w:lastColumn="0" w:noHBand="0" w:noVBand="1"/>
      </w:tblPr>
      <w:tblGrid>
        <w:gridCol w:w="655"/>
        <w:gridCol w:w="1034"/>
        <w:gridCol w:w="783"/>
        <w:gridCol w:w="1244"/>
        <w:gridCol w:w="1139"/>
        <w:gridCol w:w="1139"/>
        <w:gridCol w:w="1084"/>
        <w:gridCol w:w="1153"/>
        <w:gridCol w:w="1256"/>
      </w:tblGrid>
      <w:tr w:rsidR="00883579" w14:paraId="66E9EFF5" w14:textId="77777777" w:rsidTr="00E63490">
        <w:tc>
          <w:tcPr>
            <w:tcW w:w="2472" w:type="dxa"/>
            <w:gridSpan w:val="3"/>
          </w:tcPr>
          <w:p w14:paraId="24CE2BE5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3522" w:type="dxa"/>
            <w:gridSpan w:val="3"/>
          </w:tcPr>
          <w:p w14:paraId="1476BD25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493" w:type="dxa"/>
            <w:gridSpan w:val="3"/>
          </w:tcPr>
          <w:p w14:paraId="2A42FCD3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883579" w14:paraId="0BD16AA2" w14:textId="77777777" w:rsidTr="00E63490">
        <w:tc>
          <w:tcPr>
            <w:tcW w:w="655" w:type="dxa"/>
          </w:tcPr>
          <w:p w14:paraId="37A78AE2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งวดที่</w:t>
            </w:r>
          </w:p>
        </w:tc>
        <w:tc>
          <w:tcPr>
            <w:tcW w:w="1034" w:type="dxa"/>
          </w:tcPr>
          <w:p w14:paraId="3187C3C3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จำนวนวัน</w:t>
            </w:r>
          </w:p>
        </w:tc>
        <w:tc>
          <w:tcPr>
            <w:tcW w:w="783" w:type="dxa"/>
          </w:tcPr>
          <w:p w14:paraId="406DEA81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  <w:p w14:paraId="53CA2876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งปน.</w:t>
            </w:r>
          </w:p>
        </w:tc>
        <w:tc>
          <w:tcPr>
            <w:tcW w:w="1244" w:type="dxa"/>
          </w:tcPr>
          <w:p w14:paraId="0D7F094B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กำหนดวันส่งมอบตามสัญญา</w:t>
            </w:r>
          </w:p>
        </w:tc>
        <w:tc>
          <w:tcPr>
            <w:tcW w:w="1139" w:type="dxa"/>
          </w:tcPr>
          <w:p w14:paraId="5D942E3A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จำนวนเงิน (บาท)</w:t>
            </w:r>
          </w:p>
        </w:tc>
        <w:tc>
          <w:tcPr>
            <w:tcW w:w="1139" w:type="dxa"/>
          </w:tcPr>
          <w:p w14:paraId="18BE58D0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จำนวนเงินสะสม (บาท)</w:t>
            </w:r>
          </w:p>
        </w:tc>
        <w:tc>
          <w:tcPr>
            <w:tcW w:w="1084" w:type="dxa"/>
          </w:tcPr>
          <w:p w14:paraId="5961F30F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วันส่งมอบงานจริง</w:t>
            </w:r>
          </w:p>
        </w:tc>
        <w:tc>
          <w:tcPr>
            <w:tcW w:w="1153" w:type="dxa"/>
          </w:tcPr>
          <w:p w14:paraId="1DB67BF0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การเบิกจ่ายจริง</w:t>
            </w:r>
          </w:p>
        </w:tc>
        <w:tc>
          <w:tcPr>
            <w:tcW w:w="1256" w:type="dxa"/>
          </w:tcPr>
          <w:p w14:paraId="7CBD78D4" w14:textId="77777777" w:rsidR="00883579" w:rsidRPr="00435491" w:rsidRDefault="00883579" w:rsidP="00E63490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การเบิกจ่ายสะสม</w:t>
            </w:r>
          </w:p>
        </w:tc>
      </w:tr>
      <w:tr w:rsidR="00883579" w14:paraId="14119DDC" w14:textId="77777777" w:rsidTr="00E63490">
        <w:tc>
          <w:tcPr>
            <w:tcW w:w="655" w:type="dxa"/>
          </w:tcPr>
          <w:p w14:paraId="7BF48803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6F12E003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4228B5EC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2ED7E8B1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2C068C7E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12488E79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048E837D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6A57097B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2813A0EE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14:paraId="5E2F4E4F" w14:textId="77777777" w:rsidTr="00E63490">
        <w:tc>
          <w:tcPr>
            <w:tcW w:w="655" w:type="dxa"/>
          </w:tcPr>
          <w:p w14:paraId="02E1BAC5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28C6D3BC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6EB5A7AA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49EE29D5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50C79AA2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148412EB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29D68196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25362485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2923D1AB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14:paraId="1E837C16" w14:textId="77777777" w:rsidTr="00E63490">
        <w:tc>
          <w:tcPr>
            <w:tcW w:w="655" w:type="dxa"/>
          </w:tcPr>
          <w:p w14:paraId="57DC0796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2F1BEBFF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5D395BB1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7C7F8F21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44A2F287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3A3F0387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1E772DC2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5D232B8A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294A3296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3579" w14:paraId="3B7D3073" w14:textId="77777777" w:rsidTr="00E63490">
        <w:tc>
          <w:tcPr>
            <w:tcW w:w="655" w:type="dxa"/>
          </w:tcPr>
          <w:p w14:paraId="353C186E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5D8215E4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628EB52D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17C96806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24A87E81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F09E9E9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6A5F81AF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6CFF0218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0E0045AA" w14:textId="77777777" w:rsidR="00883579" w:rsidRDefault="00883579" w:rsidP="00E63490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B0824B7" w14:textId="76FC75F3" w:rsidR="00180BA1" w:rsidRPr="00744DEA" w:rsidRDefault="00180BA1" w:rsidP="00180BA1">
      <w:pPr>
        <w:rPr>
          <w:rFonts w:ascii="TH SarabunPSK" w:hAnsi="TH SarabunPSK" w:cs="TH SarabunPSK" w:hint="cs"/>
          <w:sz w:val="30"/>
          <w:szCs w:val="30"/>
        </w:rPr>
      </w:pPr>
    </w:p>
    <w:sectPr w:rsidR="00180BA1" w:rsidRPr="00744DEA" w:rsidSect="00883579">
      <w:headerReference w:type="default" r:id="rId8"/>
      <w:footerReference w:type="default" r:id="rId9"/>
      <w:pgSz w:w="11906" w:h="17338"/>
      <w:pgMar w:top="1126" w:right="1133" w:bottom="13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AEE08" w14:textId="77777777" w:rsidR="001F241F" w:rsidRDefault="001F241F">
      <w:r>
        <w:separator/>
      </w:r>
    </w:p>
  </w:endnote>
  <w:endnote w:type="continuationSeparator" w:id="0">
    <w:p w14:paraId="27A4B38B" w14:textId="77777777" w:rsidR="001F241F" w:rsidRDefault="001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236726"/>
      <w:docPartObj>
        <w:docPartGallery w:val="Page Numbers (Bottom of Page)"/>
        <w:docPartUnique/>
      </w:docPartObj>
    </w:sdtPr>
    <w:sdtEndPr/>
    <w:sdtContent>
      <w:p w14:paraId="36719FE9" w14:textId="761DFDD1" w:rsidR="00112100" w:rsidRPr="00883579" w:rsidRDefault="00F104F9" w:rsidP="00883579">
        <w:pPr>
          <w:pStyle w:val="Footer"/>
          <w:jc w:val="right"/>
        </w:pPr>
        <w:r w:rsidRPr="00F104F9">
          <w:rPr>
            <w:rFonts w:ascii="TH SarabunPSK" w:hAnsi="TH SarabunPSK" w:cs="TH SarabunPSK"/>
          </w:rPr>
          <w:fldChar w:fldCharType="begin"/>
        </w:r>
        <w:r w:rsidRPr="00F104F9">
          <w:rPr>
            <w:rFonts w:ascii="TH SarabunPSK" w:hAnsi="TH SarabunPSK" w:cs="TH SarabunPSK"/>
          </w:rPr>
          <w:instrText xml:space="preserve"> PAGE   \* MERGEFORMAT </w:instrText>
        </w:r>
        <w:r w:rsidRPr="00F104F9">
          <w:rPr>
            <w:rFonts w:ascii="TH SarabunPSK" w:hAnsi="TH SarabunPSK" w:cs="TH SarabunPSK"/>
          </w:rPr>
          <w:fldChar w:fldCharType="separate"/>
        </w:r>
        <w:r w:rsidRPr="00F104F9">
          <w:rPr>
            <w:rFonts w:ascii="TH SarabunPSK" w:hAnsi="TH SarabunPSK" w:cs="TH SarabunPSK"/>
            <w:noProof/>
          </w:rPr>
          <w:t>2</w:t>
        </w:r>
        <w:r w:rsidRPr="00F104F9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B84DB" w14:textId="77777777" w:rsidR="001F241F" w:rsidRDefault="001F241F">
      <w:r>
        <w:separator/>
      </w:r>
    </w:p>
  </w:footnote>
  <w:footnote w:type="continuationSeparator" w:id="0">
    <w:p w14:paraId="78B1B025" w14:textId="77777777" w:rsidR="001F241F" w:rsidRDefault="001F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A202" w14:textId="77777777" w:rsidR="008A35B1" w:rsidRPr="00117D18" w:rsidRDefault="006C56D9" w:rsidP="00117D18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8FD"/>
    <w:multiLevelType w:val="hybridMultilevel"/>
    <w:tmpl w:val="00C62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EB4"/>
    <w:multiLevelType w:val="hybridMultilevel"/>
    <w:tmpl w:val="96C8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A78"/>
    <w:multiLevelType w:val="hybridMultilevel"/>
    <w:tmpl w:val="0918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1035"/>
    <w:multiLevelType w:val="hybridMultilevel"/>
    <w:tmpl w:val="983A7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B09"/>
    <w:multiLevelType w:val="hybridMultilevel"/>
    <w:tmpl w:val="DF44D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26E"/>
    <w:multiLevelType w:val="hybridMultilevel"/>
    <w:tmpl w:val="212AA300"/>
    <w:lvl w:ilvl="0" w:tplc="E3C6E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682E"/>
    <w:multiLevelType w:val="hybridMultilevel"/>
    <w:tmpl w:val="21B8E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2468"/>
    <w:multiLevelType w:val="hybridMultilevel"/>
    <w:tmpl w:val="B46E5890"/>
    <w:lvl w:ilvl="0" w:tplc="0409000F">
      <w:start w:val="1"/>
      <w:numFmt w:val="decimal"/>
      <w:lvlText w:val="%1."/>
      <w:lvlJc w:val="left"/>
      <w:pPr>
        <w:ind w:left="1036" w:hanging="360"/>
      </w:p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 w15:restartNumberingAfterBreak="0">
    <w:nsid w:val="17AF4FF7"/>
    <w:multiLevelType w:val="hybridMultilevel"/>
    <w:tmpl w:val="2EC6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9E0"/>
    <w:multiLevelType w:val="hybridMultilevel"/>
    <w:tmpl w:val="6EBA5C20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20312BCF"/>
    <w:multiLevelType w:val="hybridMultilevel"/>
    <w:tmpl w:val="A1B41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4903"/>
    <w:multiLevelType w:val="hybridMultilevel"/>
    <w:tmpl w:val="9550C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2C9E"/>
    <w:multiLevelType w:val="hybridMultilevel"/>
    <w:tmpl w:val="5DA4DD00"/>
    <w:lvl w:ilvl="0" w:tplc="FA2AC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ED5AF2"/>
    <w:multiLevelType w:val="hybridMultilevel"/>
    <w:tmpl w:val="43C09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1500"/>
    <w:multiLevelType w:val="hybridMultilevel"/>
    <w:tmpl w:val="00C62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11E6"/>
    <w:multiLevelType w:val="hybridMultilevel"/>
    <w:tmpl w:val="6C78A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266A"/>
    <w:multiLevelType w:val="hybridMultilevel"/>
    <w:tmpl w:val="4D9A6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72729"/>
    <w:multiLevelType w:val="hybridMultilevel"/>
    <w:tmpl w:val="2AB82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9180B"/>
    <w:multiLevelType w:val="hybridMultilevel"/>
    <w:tmpl w:val="3A949A1E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463A5B51"/>
    <w:multiLevelType w:val="hybridMultilevel"/>
    <w:tmpl w:val="2990C8D6"/>
    <w:lvl w:ilvl="0" w:tplc="3B0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5817"/>
    <w:multiLevelType w:val="hybridMultilevel"/>
    <w:tmpl w:val="261E9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C91"/>
    <w:multiLevelType w:val="hybridMultilevel"/>
    <w:tmpl w:val="33023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C034703"/>
    <w:multiLevelType w:val="hybridMultilevel"/>
    <w:tmpl w:val="173E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4397"/>
    <w:multiLevelType w:val="hybridMultilevel"/>
    <w:tmpl w:val="AD94ABDA"/>
    <w:lvl w:ilvl="0" w:tplc="3F60BB9A">
      <w:start w:val="1"/>
      <w:numFmt w:val="decimal"/>
      <w:lvlText w:val="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B25894"/>
    <w:multiLevelType w:val="hybridMultilevel"/>
    <w:tmpl w:val="01CAF6A4"/>
    <w:lvl w:ilvl="0" w:tplc="42CAC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613AB"/>
    <w:multiLevelType w:val="hybridMultilevel"/>
    <w:tmpl w:val="4D9A6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27EC"/>
    <w:multiLevelType w:val="hybridMultilevel"/>
    <w:tmpl w:val="AAF2A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82882"/>
    <w:multiLevelType w:val="hybridMultilevel"/>
    <w:tmpl w:val="558AE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611837"/>
    <w:multiLevelType w:val="hybridMultilevel"/>
    <w:tmpl w:val="07A8F51A"/>
    <w:lvl w:ilvl="0" w:tplc="D182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422E"/>
    <w:multiLevelType w:val="hybridMultilevel"/>
    <w:tmpl w:val="2262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94FD1"/>
    <w:multiLevelType w:val="hybridMultilevel"/>
    <w:tmpl w:val="10444654"/>
    <w:lvl w:ilvl="0" w:tplc="527A8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472A"/>
    <w:multiLevelType w:val="hybridMultilevel"/>
    <w:tmpl w:val="BBA8BAC6"/>
    <w:lvl w:ilvl="0" w:tplc="C7CC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410B0"/>
    <w:multiLevelType w:val="hybridMultilevel"/>
    <w:tmpl w:val="228E2B9C"/>
    <w:lvl w:ilvl="0" w:tplc="6594714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4840"/>
    <w:multiLevelType w:val="hybridMultilevel"/>
    <w:tmpl w:val="FAE85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D587D"/>
    <w:multiLevelType w:val="hybridMultilevel"/>
    <w:tmpl w:val="C3DC4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E1A50"/>
    <w:multiLevelType w:val="hybridMultilevel"/>
    <w:tmpl w:val="27CC0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F0262"/>
    <w:multiLevelType w:val="hybridMultilevel"/>
    <w:tmpl w:val="07A8F51A"/>
    <w:lvl w:ilvl="0" w:tplc="D182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A21C6"/>
    <w:multiLevelType w:val="hybridMultilevel"/>
    <w:tmpl w:val="4C2CA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C3005"/>
    <w:multiLevelType w:val="hybridMultilevel"/>
    <w:tmpl w:val="3A949A1E"/>
    <w:lvl w:ilvl="0" w:tplc="C4BABA3C">
      <w:start w:val="1"/>
      <w:numFmt w:val="decimal"/>
      <w:lvlText w:val="%1)"/>
      <w:lvlJc w:val="left"/>
      <w:pPr>
        <w:ind w:left="6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5E933B4"/>
    <w:multiLevelType w:val="hybridMultilevel"/>
    <w:tmpl w:val="676AD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4C13"/>
    <w:multiLevelType w:val="hybridMultilevel"/>
    <w:tmpl w:val="59A6B540"/>
    <w:lvl w:ilvl="0" w:tplc="E5CC7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122"/>
    <w:multiLevelType w:val="hybridMultilevel"/>
    <w:tmpl w:val="67B4C3E2"/>
    <w:lvl w:ilvl="0" w:tplc="2CD89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5223B"/>
    <w:multiLevelType w:val="hybridMultilevel"/>
    <w:tmpl w:val="43C09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7"/>
  </w:num>
  <w:num w:numId="4">
    <w:abstractNumId w:val="39"/>
  </w:num>
  <w:num w:numId="5">
    <w:abstractNumId w:val="18"/>
  </w:num>
  <w:num w:numId="6">
    <w:abstractNumId w:val="9"/>
  </w:num>
  <w:num w:numId="7">
    <w:abstractNumId w:val="41"/>
  </w:num>
  <w:num w:numId="8">
    <w:abstractNumId w:val="3"/>
  </w:num>
  <w:num w:numId="9">
    <w:abstractNumId w:val="4"/>
  </w:num>
  <w:num w:numId="10">
    <w:abstractNumId w:val="43"/>
  </w:num>
  <w:num w:numId="11">
    <w:abstractNumId w:val="13"/>
  </w:num>
  <w:num w:numId="12">
    <w:abstractNumId w:val="22"/>
  </w:num>
  <w:num w:numId="13">
    <w:abstractNumId w:val="24"/>
  </w:num>
  <w:num w:numId="14">
    <w:abstractNumId w:val="12"/>
  </w:num>
  <w:num w:numId="15">
    <w:abstractNumId w:val="32"/>
  </w:num>
  <w:num w:numId="16">
    <w:abstractNumId w:val="19"/>
  </w:num>
  <w:num w:numId="17">
    <w:abstractNumId w:val="31"/>
  </w:num>
  <w:num w:numId="18">
    <w:abstractNumId w:val="23"/>
  </w:num>
  <w:num w:numId="19">
    <w:abstractNumId w:val="5"/>
  </w:num>
  <w:num w:numId="20">
    <w:abstractNumId w:val="42"/>
  </w:num>
  <w:num w:numId="21">
    <w:abstractNumId w:val="8"/>
  </w:num>
  <w:num w:numId="22">
    <w:abstractNumId w:val="40"/>
  </w:num>
  <w:num w:numId="23">
    <w:abstractNumId w:val="20"/>
  </w:num>
  <w:num w:numId="24">
    <w:abstractNumId w:val="27"/>
  </w:num>
  <w:num w:numId="25">
    <w:abstractNumId w:val="1"/>
  </w:num>
  <w:num w:numId="26">
    <w:abstractNumId w:val="34"/>
  </w:num>
  <w:num w:numId="27">
    <w:abstractNumId w:val="15"/>
  </w:num>
  <w:num w:numId="28">
    <w:abstractNumId w:val="38"/>
  </w:num>
  <w:num w:numId="29">
    <w:abstractNumId w:val="10"/>
  </w:num>
  <w:num w:numId="30">
    <w:abstractNumId w:val="26"/>
  </w:num>
  <w:num w:numId="31">
    <w:abstractNumId w:val="0"/>
  </w:num>
  <w:num w:numId="32">
    <w:abstractNumId w:val="37"/>
  </w:num>
  <w:num w:numId="33">
    <w:abstractNumId w:val="29"/>
  </w:num>
  <w:num w:numId="34">
    <w:abstractNumId w:val="16"/>
  </w:num>
  <w:num w:numId="35">
    <w:abstractNumId w:val="14"/>
  </w:num>
  <w:num w:numId="36">
    <w:abstractNumId w:val="25"/>
  </w:num>
  <w:num w:numId="37">
    <w:abstractNumId w:val="30"/>
  </w:num>
  <w:num w:numId="38">
    <w:abstractNumId w:val="2"/>
  </w:num>
  <w:num w:numId="39">
    <w:abstractNumId w:val="6"/>
  </w:num>
  <w:num w:numId="40">
    <w:abstractNumId w:val="36"/>
  </w:num>
  <w:num w:numId="41">
    <w:abstractNumId w:val="11"/>
  </w:num>
  <w:num w:numId="42">
    <w:abstractNumId w:val="21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1"/>
    <w:rsid w:val="000A52C9"/>
    <w:rsid w:val="000B2DB7"/>
    <w:rsid w:val="000C7A8A"/>
    <w:rsid w:val="000D76B2"/>
    <w:rsid w:val="000F687A"/>
    <w:rsid w:val="00112100"/>
    <w:rsid w:val="001460BE"/>
    <w:rsid w:val="00167023"/>
    <w:rsid w:val="00180BA1"/>
    <w:rsid w:val="00182801"/>
    <w:rsid w:val="001C4391"/>
    <w:rsid w:val="001F1EF8"/>
    <w:rsid w:val="001F241F"/>
    <w:rsid w:val="002902D7"/>
    <w:rsid w:val="002E2363"/>
    <w:rsid w:val="002E40AC"/>
    <w:rsid w:val="002E52B9"/>
    <w:rsid w:val="002F4E9D"/>
    <w:rsid w:val="00310B6C"/>
    <w:rsid w:val="00313E8F"/>
    <w:rsid w:val="0033571D"/>
    <w:rsid w:val="00337FD9"/>
    <w:rsid w:val="00343135"/>
    <w:rsid w:val="00351BAB"/>
    <w:rsid w:val="00385C2C"/>
    <w:rsid w:val="00395C11"/>
    <w:rsid w:val="003B018D"/>
    <w:rsid w:val="003C3B51"/>
    <w:rsid w:val="003C5FE1"/>
    <w:rsid w:val="003D1E8D"/>
    <w:rsid w:val="003F37AD"/>
    <w:rsid w:val="0040721A"/>
    <w:rsid w:val="00412D9C"/>
    <w:rsid w:val="004255EC"/>
    <w:rsid w:val="00467C2B"/>
    <w:rsid w:val="00492849"/>
    <w:rsid w:val="004B3624"/>
    <w:rsid w:val="004F3E20"/>
    <w:rsid w:val="004F7DB6"/>
    <w:rsid w:val="005167C5"/>
    <w:rsid w:val="00566D69"/>
    <w:rsid w:val="00575978"/>
    <w:rsid w:val="005760CE"/>
    <w:rsid w:val="00576AE2"/>
    <w:rsid w:val="00594155"/>
    <w:rsid w:val="005D740E"/>
    <w:rsid w:val="005E6D16"/>
    <w:rsid w:val="005F4CCE"/>
    <w:rsid w:val="00660D5A"/>
    <w:rsid w:val="00694F06"/>
    <w:rsid w:val="006A25B2"/>
    <w:rsid w:val="006B4EC6"/>
    <w:rsid w:val="006E5972"/>
    <w:rsid w:val="006F30AA"/>
    <w:rsid w:val="006F3550"/>
    <w:rsid w:val="00710FDC"/>
    <w:rsid w:val="0072697B"/>
    <w:rsid w:val="00742258"/>
    <w:rsid w:val="00744DEA"/>
    <w:rsid w:val="00747BED"/>
    <w:rsid w:val="0075384A"/>
    <w:rsid w:val="00760904"/>
    <w:rsid w:val="00796714"/>
    <w:rsid w:val="007D1389"/>
    <w:rsid w:val="007D3E52"/>
    <w:rsid w:val="007F0290"/>
    <w:rsid w:val="007F1037"/>
    <w:rsid w:val="007F50AA"/>
    <w:rsid w:val="00801191"/>
    <w:rsid w:val="00802B70"/>
    <w:rsid w:val="008074EC"/>
    <w:rsid w:val="00810C2A"/>
    <w:rsid w:val="00852C28"/>
    <w:rsid w:val="008548B8"/>
    <w:rsid w:val="00862781"/>
    <w:rsid w:val="00883579"/>
    <w:rsid w:val="00897DD4"/>
    <w:rsid w:val="008B0B08"/>
    <w:rsid w:val="008B339B"/>
    <w:rsid w:val="008D2D1B"/>
    <w:rsid w:val="008D4A27"/>
    <w:rsid w:val="00912507"/>
    <w:rsid w:val="00937085"/>
    <w:rsid w:val="00946B60"/>
    <w:rsid w:val="009513A8"/>
    <w:rsid w:val="00954619"/>
    <w:rsid w:val="00961847"/>
    <w:rsid w:val="00967691"/>
    <w:rsid w:val="009E091D"/>
    <w:rsid w:val="00A0181D"/>
    <w:rsid w:val="00A64DEB"/>
    <w:rsid w:val="00A8680E"/>
    <w:rsid w:val="00AE0511"/>
    <w:rsid w:val="00B0049D"/>
    <w:rsid w:val="00B06514"/>
    <w:rsid w:val="00B07468"/>
    <w:rsid w:val="00B30379"/>
    <w:rsid w:val="00B67F72"/>
    <w:rsid w:val="00B93747"/>
    <w:rsid w:val="00B94F43"/>
    <w:rsid w:val="00BA69D3"/>
    <w:rsid w:val="00BE05FC"/>
    <w:rsid w:val="00BE42EA"/>
    <w:rsid w:val="00BE6883"/>
    <w:rsid w:val="00BE6B84"/>
    <w:rsid w:val="00C2567D"/>
    <w:rsid w:val="00C26AB4"/>
    <w:rsid w:val="00CD6C3F"/>
    <w:rsid w:val="00CE1FC9"/>
    <w:rsid w:val="00D06657"/>
    <w:rsid w:val="00D06716"/>
    <w:rsid w:val="00D156E7"/>
    <w:rsid w:val="00D32206"/>
    <w:rsid w:val="00D3598E"/>
    <w:rsid w:val="00D36817"/>
    <w:rsid w:val="00D47861"/>
    <w:rsid w:val="00D7537F"/>
    <w:rsid w:val="00D90C11"/>
    <w:rsid w:val="00DC6F85"/>
    <w:rsid w:val="00E6302B"/>
    <w:rsid w:val="00E64117"/>
    <w:rsid w:val="00E67C8D"/>
    <w:rsid w:val="00E74194"/>
    <w:rsid w:val="00F104F9"/>
    <w:rsid w:val="00F158E9"/>
    <w:rsid w:val="00F170D6"/>
    <w:rsid w:val="00F239C0"/>
    <w:rsid w:val="00F326B3"/>
    <w:rsid w:val="00F61665"/>
    <w:rsid w:val="00F62F8B"/>
    <w:rsid w:val="00F7450F"/>
    <w:rsid w:val="00F76DE3"/>
    <w:rsid w:val="00FC5DFC"/>
    <w:rsid w:val="00FD0D66"/>
    <w:rsid w:val="00FD15FB"/>
    <w:rsid w:val="00FE225D"/>
    <w:rsid w:val="00FF2B74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17D56"/>
  <w15:chartTrackingRefBased/>
  <w15:docId w15:val="{F81939B7-DA26-43D0-A874-004F8264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BA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B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BA1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180BA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0BA1"/>
    <w:rPr>
      <w:rFonts w:ascii="Angsana New" w:eastAsia="Times New Roman" w:hAnsi="Angsana New" w:cs="Angsana New"/>
      <w:sz w:val="28"/>
      <w:szCs w:val="35"/>
    </w:rPr>
  </w:style>
  <w:style w:type="table" w:styleId="TableGrid">
    <w:name w:val="Table Grid"/>
    <w:basedOn w:val="TableNormal"/>
    <w:uiPriority w:val="39"/>
    <w:rsid w:val="0018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52B9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7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79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79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7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79"/>
    <w:rPr>
      <w:rFonts w:ascii="Segoe UI" w:eastAsia="Times New Roman" w:hAnsi="Segoe UI" w:cs="Angsana New"/>
      <w:sz w:val="18"/>
      <w:szCs w:val="22"/>
    </w:rPr>
  </w:style>
  <w:style w:type="character" w:styleId="Emphasis">
    <w:name w:val="Emphasis"/>
    <w:qFormat/>
    <w:rsid w:val="0040721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072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60B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60BE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2001-A1F1-40E1-A828-979AD98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WIMOLSIRI FHAFUEANGWITTAYAKUL</dc:creator>
  <cp:keywords/>
  <dc:description/>
  <cp:lastModifiedBy>wimolsiri fhafhuangwittayakul</cp:lastModifiedBy>
  <cp:revision>2</cp:revision>
  <cp:lastPrinted>2019-09-20T02:57:00Z</cp:lastPrinted>
  <dcterms:created xsi:type="dcterms:W3CDTF">2020-10-22T06:45:00Z</dcterms:created>
  <dcterms:modified xsi:type="dcterms:W3CDTF">2020-10-22T06:45:00Z</dcterms:modified>
</cp:coreProperties>
</file>